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76" w:rsidRPr="00D95976" w:rsidRDefault="00D95976" w:rsidP="002F4373">
      <w:pPr>
        <w:pStyle w:val="Default"/>
        <w:ind w:hanging="709"/>
      </w:pPr>
    </w:p>
    <w:p w:rsidR="00D95976" w:rsidRDefault="00D95976" w:rsidP="002F4373">
      <w:pPr>
        <w:pStyle w:val="Default"/>
        <w:ind w:hanging="709"/>
        <w:jc w:val="center"/>
        <w:rPr>
          <w:b/>
          <w:lang w:val="it-IT"/>
        </w:rPr>
      </w:pPr>
      <w:r w:rsidRPr="00D95976">
        <w:rPr>
          <w:b/>
          <w:lang w:val="it-IT"/>
        </w:rPr>
        <w:t>Dati Mu</w:t>
      </w:r>
      <w:r w:rsidR="00081C03">
        <w:rPr>
          <w:b/>
          <w:lang w:val="it-IT"/>
        </w:rPr>
        <w:t>lti-fonte</w:t>
      </w:r>
    </w:p>
    <w:p w:rsidR="00AF4209" w:rsidRPr="00D95976" w:rsidRDefault="00D81632" w:rsidP="002F4373">
      <w:pPr>
        <w:pStyle w:val="Default"/>
        <w:ind w:hanging="709"/>
        <w:jc w:val="center"/>
        <w:rPr>
          <w:b/>
          <w:lang w:val="it-IT"/>
        </w:rPr>
      </w:pPr>
      <w:r>
        <w:rPr>
          <w:b/>
          <w:lang w:val="it-IT"/>
        </w:rPr>
        <w:t>1</w:t>
      </w:r>
      <w:r w:rsidR="00704F89">
        <w:rPr>
          <w:b/>
          <w:lang w:val="it-IT"/>
        </w:rPr>
        <w:t>8</w:t>
      </w:r>
      <w:r w:rsidR="00AF4209">
        <w:rPr>
          <w:b/>
          <w:lang w:val="it-IT"/>
        </w:rPr>
        <w:t xml:space="preserve"> / </w:t>
      </w:r>
      <w:r w:rsidR="00704F89">
        <w:rPr>
          <w:b/>
          <w:lang w:val="it-IT"/>
        </w:rPr>
        <w:t>1</w:t>
      </w:r>
      <w:r w:rsidR="00AF4209">
        <w:rPr>
          <w:b/>
          <w:lang w:val="it-IT"/>
        </w:rPr>
        <w:t>2</w:t>
      </w:r>
      <w:bookmarkStart w:id="0" w:name="_GoBack"/>
      <w:bookmarkEnd w:id="0"/>
      <w:r w:rsidR="00AF4209">
        <w:rPr>
          <w:b/>
          <w:lang w:val="it-IT"/>
        </w:rPr>
        <w:t xml:space="preserve"> / 2025</w:t>
      </w:r>
    </w:p>
    <w:p w:rsidR="00D95976" w:rsidRDefault="00D95976" w:rsidP="002F4373">
      <w:pPr>
        <w:pStyle w:val="Default"/>
        <w:ind w:hanging="709"/>
        <w:jc w:val="center"/>
        <w:rPr>
          <w:b/>
          <w:lang w:val="it-IT"/>
        </w:rPr>
      </w:pPr>
    </w:p>
    <w:p w:rsidR="00D95976" w:rsidRDefault="00D95976" w:rsidP="0083116A">
      <w:pPr>
        <w:pStyle w:val="Default"/>
        <w:ind w:left="284" w:hanging="284"/>
        <w:jc w:val="center"/>
        <w:rPr>
          <w:b/>
          <w:lang w:val="it-IT"/>
        </w:rPr>
      </w:pPr>
    </w:p>
    <w:p w:rsidR="00D95976" w:rsidRPr="00D95976" w:rsidRDefault="00D95976" w:rsidP="0083116A">
      <w:pPr>
        <w:pStyle w:val="Default"/>
        <w:ind w:left="284" w:hanging="284"/>
        <w:jc w:val="center"/>
        <w:rPr>
          <w:b/>
          <w:lang w:val="it-IT"/>
        </w:rPr>
      </w:pPr>
    </w:p>
    <w:p w:rsidR="00F06631" w:rsidRPr="00F06631" w:rsidRDefault="00D95976" w:rsidP="00F06631">
      <w:pPr>
        <w:pStyle w:val="Default"/>
        <w:numPr>
          <w:ilvl w:val="0"/>
          <w:numId w:val="2"/>
        </w:numPr>
        <w:ind w:left="284" w:hanging="284"/>
        <w:jc w:val="both"/>
        <w:rPr>
          <w:lang w:val="it-IT"/>
        </w:rPr>
      </w:pPr>
      <w:r w:rsidRPr="00D95976">
        <w:rPr>
          <w:lang w:val="it-IT"/>
        </w:rPr>
        <w:t>Abbinate i record del file “</w:t>
      </w:r>
      <w:r w:rsidR="0083116A" w:rsidRPr="0083116A">
        <w:rPr>
          <w:lang w:val="it-IT"/>
        </w:rPr>
        <w:t>sharew</w:t>
      </w:r>
      <w:r w:rsidR="00082652">
        <w:rPr>
          <w:lang w:val="it-IT"/>
        </w:rPr>
        <w:t>1</w:t>
      </w:r>
      <w:r w:rsidR="0083116A" w:rsidRPr="0083116A">
        <w:rPr>
          <w:lang w:val="it-IT"/>
        </w:rPr>
        <w:t>_rel8-0-0_cv_r.dta</w:t>
      </w:r>
      <w:r>
        <w:rPr>
          <w:lang w:val="it-IT"/>
        </w:rPr>
        <w:t>” con quelli del file “</w:t>
      </w:r>
      <w:r w:rsidR="0083116A">
        <w:rPr>
          <w:lang w:val="it-IT"/>
        </w:rPr>
        <w:t>wave</w:t>
      </w:r>
      <w:r w:rsidR="00082652">
        <w:rPr>
          <w:lang w:val="it-IT"/>
        </w:rPr>
        <w:t>1dn</w:t>
      </w:r>
      <w:r w:rsidRPr="00D95976">
        <w:rPr>
          <w:lang w:val="it-IT"/>
        </w:rPr>
        <w:t xml:space="preserve">” che si riferiscono al </w:t>
      </w:r>
      <w:proofErr w:type="spellStart"/>
      <w:r w:rsidRPr="00D95976">
        <w:rPr>
          <w:lang w:val="it-IT"/>
        </w:rPr>
        <w:t>coverscreen</w:t>
      </w:r>
      <w:proofErr w:type="spellEnd"/>
      <w:r w:rsidRPr="00D95976">
        <w:rPr>
          <w:lang w:val="it-IT"/>
        </w:rPr>
        <w:t xml:space="preserve"> e il file </w:t>
      </w:r>
      <w:proofErr w:type="spellStart"/>
      <w:r w:rsidRPr="00D95976">
        <w:rPr>
          <w:lang w:val="it-IT"/>
        </w:rPr>
        <w:t>dn</w:t>
      </w:r>
      <w:proofErr w:type="spellEnd"/>
      <w:r w:rsidRPr="00D95976">
        <w:rPr>
          <w:lang w:val="it-IT"/>
        </w:rPr>
        <w:t xml:space="preserve"> (variabili</w:t>
      </w:r>
      <w:r w:rsidR="0083116A">
        <w:rPr>
          <w:lang w:val="it-IT"/>
        </w:rPr>
        <w:t xml:space="preserve"> socio-demografiche) della </w:t>
      </w:r>
      <w:r w:rsidR="00082652">
        <w:rPr>
          <w:lang w:val="it-IT"/>
        </w:rPr>
        <w:t>prima</w:t>
      </w:r>
      <w:r w:rsidRPr="00D95976">
        <w:rPr>
          <w:lang w:val="it-IT"/>
        </w:rPr>
        <w:t xml:space="preserve"> </w:t>
      </w:r>
      <w:proofErr w:type="spellStart"/>
      <w:r w:rsidRPr="00D95976">
        <w:rPr>
          <w:lang w:val="it-IT"/>
        </w:rPr>
        <w:t>wave</w:t>
      </w:r>
      <w:proofErr w:type="spellEnd"/>
      <w:r w:rsidRPr="00D95976">
        <w:rPr>
          <w:lang w:val="it-IT"/>
        </w:rPr>
        <w:t xml:space="preserve"> dell’indagine SHARE. </w:t>
      </w:r>
      <w:r w:rsidR="009270B4">
        <w:rPr>
          <w:lang w:val="it-IT"/>
        </w:rPr>
        <w:t>Utilizzate 2</w:t>
      </w:r>
      <w:r w:rsidR="00C93C5B">
        <w:rPr>
          <w:lang w:val="it-IT"/>
        </w:rPr>
        <w:t xml:space="preserve"> step del linkage probabilistico. </w:t>
      </w:r>
    </w:p>
    <w:p w:rsidR="00F06631" w:rsidRDefault="00997CE6" w:rsidP="00F06631">
      <w:pPr>
        <w:pStyle w:val="Default"/>
        <w:numPr>
          <w:ilvl w:val="1"/>
          <w:numId w:val="5"/>
        </w:numPr>
        <w:jc w:val="both"/>
        <w:rPr>
          <w:lang w:val="it-IT"/>
        </w:rPr>
      </w:pPr>
      <w:r>
        <w:rPr>
          <w:lang w:val="it-IT"/>
        </w:rPr>
        <w:t xml:space="preserve">Giustificare la scelta delle variabili inserite nel </w:t>
      </w:r>
      <w:r w:rsidR="00E54099">
        <w:rPr>
          <w:lang w:val="it-IT"/>
        </w:rPr>
        <w:t xml:space="preserve">primo e nel secondo step di </w:t>
      </w:r>
      <w:r>
        <w:rPr>
          <w:lang w:val="it-IT"/>
        </w:rPr>
        <w:t>record linkage</w:t>
      </w:r>
    </w:p>
    <w:p w:rsidR="008F0D8E" w:rsidRPr="00F06631" w:rsidRDefault="00F06631" w:rsidP="00F06631">
      <w:pPr>
        <w:pStyle w:val="Default"/>
        <w:numPr>
          <w:ilvl w:val="1"/>
          <w:numId w:val="5"/>
        </w:numPr>
        <w:jc w:val="both"/>
        <w:rPr>
          <w:lang w:val="it-IT"/>
        </w:rPr>
      </w:pPr>
      <w:r>
        <w:rPr>
          <w:lang w:val="it-IT"/>
        </w:rPr>
        <w:t>Nel secondo step</w:t>
      </w:r>
      <w:r w:rsidR="00E54099">
        <w:rPr>
          <w:lang w:val="it-IT"/>
        </w:rPr>
        <w:t xml:space="preserve"> utilizzate una probabilità minima di abbinamento &lt;85% e</w:t>
      </w:r>
      <w:r>
        <w:rPr>
          <w:lang w:val="it-IT"/>
        </w:rPr>
        <w:t xml:space="preserve"> </w:t>
      </w:r>
      <w:r w:rsidR="008F0D8E" w:rsidRPr="00F06631">
        <w:rPr>
          <w:lang w:val="it-IT"/>
        </w:rPr>
        <w:t>valuta</w:t>
      </w:r>
      <w:r w:rsidR="00E54099">
        <w:rPr>
          <w:lang w:val="it-IT"/>
        </w:rPr>
        <w:t>te</w:t>
      </w:r>
      <w:r w:rsidR="008F0D8E" w:rsidRPr="00F06631">
        <w:rPr>
          <w:lang w:val="it-IT"/>
        </w:rPr>
        <w:t xml:space="preserve"> gli abbinamenti veri e quelli falsi</w:t>
      </w:r>
      <w:r w:rsidR="00AF4209" w:rsidRPr="00F06631">
        <w:rPr>
          <w:lang w:val="it-IT"/>
        </w:rPr>
        <w:t>, con un</w:t>
      </w:r>
      <w:r>
        <w:rPr>
          <w:lang w:val="it-IT"/>
        </w:rPr>
        <w:t>a probabilità di abbinamento</w:t>
      </w:r>
      <w:r w:rsidR="00AF4209" w:rsidRPr="00F06631">
        <w:rPr>
          <w:lang w:val="it-IT"/>
        </w:rPr>
        <w:t xml:space="preserve"> &gt; 85%</w:t>
      </w:r>
      <w:r w:rsidR="00E54099">
        <w:rPr>
          <w:lang w:val="it-IT"/>
        </w:rPr>
        <w:t xml:space="preserve">  </w:t>
      </w:r>
    </w:p>
    <w:p w:rsidR="008F0D8E" w:rsidRDefault="00C93C5B" w:rsidP="00AB258C">
      <w:pPr>
        <w:pStyle w:val="Default"/>
        <w:numPr>
          <w:ilvl w:val="1"/>
          <w:numId w:val="5"/>
        </w:numPr>
        <w:jc w:val="both"/>
        <w:rPr>
          <w:lang w:val="it-IT"/>
        </w:rPr>
      </w:pPr>
      <w:r w:rsidRPr="008F0D8E">
        <w:rPr>
          <w:lang w:val="it-IT"/>
        </w:rPr>
        <w:t>i record che non riusciamo ad a</w:t>
      </w:r>
      <w:r w:rsidR="00AB258C">
        <w:rPr>
          <w:lang w:val="it-IT"/>
        </w:rPr>
        <w:t xml:space="preserve">bbinare hanno caratteristiche diverse </w:t>
      </w:r>
      <w:r w:rsidR="0083116A" w:rsidRPr="008F0D8E">
        <w:rPr>
          <w:lang w:val="it-IT"/>
        </w:rPr>
        <w:t>per genere e età</w:t>
      </w:r>
      <w:r w:rsidR="00AB258C">
        <w:rPr>
          <w:lang w:val="it-IT"/>
        </w:rPr>
        <w:t xml:space="preserve"> rispetto a quelli che abbiamo abbinato</w:t>
      </w:r>
      <w:r w:rsidRPr="008F0D8E">
        <w:rPr>
          <w:lang w:val="it-IT"/>
        </w:rPr>
        <w:t>?</w:t>
      </w:r>
      <w:r w:rsidR="003C7082" w:rsidRPr="008F0D8E">
        <w:rPr>
          <w:lang w:val="it-IT"/>
        </w:rPr>
        <w:t xml:space="preserve"> </w:t>
      </w:r>
    </w:p>
    <w:p w:rsidR="00AB258C" w:rsidRDefault="00AB258C" w:rsidP="008F0D8E">
      <w:pPr>
        <w:pStyle w:val="Default"/>
        <w:ind w:left="284"/>
        <w:jc w:val="both"/>
        <w:rPr>
          <w:lang w:val="it-IT"/>
        </w:rPr>
      </w:pPr>
    </w:p>
    <w:p w:rsidR="00D95976" w:rsidRPr="008F0D8E" w:rsidRDefault="003C7082" w:rsidP="008F0D8E">
      <w:pPr>
        <w:pStyle w:val="Default"/>
        <w:ind w:left="284"/>
        <w:jc w:val="both"/>
        <w:rPr>
          <w:lang w:val="it-IT"/>
        </w:rPr>
      </w:pPr>
      <w:r w:rsidRPr="008F0D8E">
        <w:rPr>
          <w:lang w:val="it-IT"/>
        </w:rPr>
        <w:t>(</w:t>
      </w:r>
      <w:r w:rsidRPr="008F0D8E">
        <w:rPr>
          <w:i/>
          <w:lang w:val="it-IT"/>
        </w:rPr>
        <w:t>10 punti</w:t>
      </w:r>
      <w:r w:rsidRPr="008F0D8E">
        <w:rPr>
          <w:lang w:val="it-IT"/>
        </w:rPr>
        <w:t>).</w:t>
      </w:r>
    </w:p>
    <w:p w:rsidR="00D95976" w:rsidRDefault="00D95976" w:rsidP="0083116A">
      <w:pPr>
        <w:pStyle w:val="Default"/>
        <w:ind w:left="284" w:hanging="284"/>
        <w:rPr>
          <w:lang w:val="it-IT"/>
        </w:rPr>
      </w:pPr>
    </w:p>
    <w:p w:rsidR="00AB258C" w:rsidRPr="00D95976" w:rsidRDefault="00AB258C" w:rsidP="0083116A">
      <w:pPr>
        <w:pStyle w:val="Default"/>
        <w:ind w:left="284" w:hanging="284"/>
        <w:rPr>
          <w:lang w:val="it-IT"/>
        </w:rPr>
      </w:pPr>
    </w:p>
    <w:p w:rsidR="00AB258C" w:rsidRPr="00752AB4" w:rsidRDefault="00D95976" w:rsidP="00752AB4">
      <w:pPr>
        <w:pStyle w:val="Default"/>
        <w:numPr>
          <w:ilvl w:val="0"/>
          <w:numId w:val="2"/>
        </w:numPr>
        <w:jc w:val="both"/>
        <w:rPr>
          <w:lang w:val="it-IT"/>
        </w:rPr>
      </w:pPr>
      <w:r w:rsidRPr="00D95976">
        <w:rPr>
          <w:lang w:val="it-IT"/>
        </w:rPr>
        <w:t>Distinguete i missing per costruzione da quelli “veri”</w:t>
      </w:r>
      <w:r w:rsidR="0083116A">
        <w:rPr>
          <w:lang w:val="it-IT"/>
        </w:rPr>
        <w:t xml:space="preserve"> nel file</w:t>
      </w:r>
      <w:r w:rsidR="00E8626B">
        <w:rPr>
          <w:lang w:val="it-IT"/>
        </w:rPr>
        <w:t xml:space="preserve"> “healthW</w:t>
      </w:r>
      <w:r w:rsidR="00965E11">
        <w:rPr>
          <w:lang w:val="it-IT"/>
        </w:rPr>
        <w:t>1</w:t>
      </w:r>
      <w:r w:rsidR="00E8626B">
        <w:rPr>
          <w:lang w:val="it-IT"/>
        </w:rPr>
        <w:t>”</w:t>
      </w:r>
      <w:r w:rsidRPr="00E8626B">
        <w:rPr>
          <w:lang w:val="it-IT"/>
        </w:rPr>
        <w:t xml:space="preserve">. Utilizzate un modello di imputazione </w:t>
      </w:r>
      <w:r w:rsidR="00F76630" w:rsidRPr="00E8626B">
        <w:rPr>
          <w:lang w:val="it-IT"/>
        </w:rPr>
        <w:t xml:space="preserve">(n=5) </w:t>
      </w:r>
      <w:r w:rsidRPr="00E8626B">
        <w:rPr>
          <w:lang w:val="it-IT"/>
        </w:rPr>
        <w:t>per imputare i valori mancan</w:t>
      </w:r>
      <w:r w:rsidR="006F0A9D" w:rsidRPr="00E8626B">
        <w:rPr>
          <w:lang w:val="it-IT"/>
        </w:rPr>
        <w:t xml:space="preserve">ti delle variabili </w:t>
      </w:r>
      <w:proofErr w:type="spellStart"/>
      <w:r w:rsidR="00752AB4" w:rsidRPr="00752AB4">
        <w:rPr>
          <w:lang w:val="it-IT"/>
        </w:rPr>
        <w:t>numeracy</w:t>
      </w:r>
      <w:proofErr w:type="spellEnd"/>
      <w:r w:rsidR="00752AB4" w:rsidRPr="00752AB4">
        <w:rPr>
          <w:lang w:val="it-IT"/>
        </w:rPr>
        <w:t xml:space="preserve"> </w:t>
      </w:r>
      <w:r w:rsidR="00752AB4">
        <w:rPr>
          <w:lang w:val="it-IT"/>
        </w:rPr>
        <w:t xml:space="preserve">(comprensione matematica) </w:t>
      </w:r>
      <w:r w:rsidR="00752AB4" w:rsidRPr="00752AB4">
        <w:rPr>
          <w:lang w:val="it-IT"/>
        </w:rPr>
        <w:t xml:space="preserve">ph004 </w:t>
      </w:r>
      <w:r w:rsidR="00752AB4">
        <w:rPr>
          <w:lang w:val="it-IT"/>
        </w:rPr>
        <w:t xml:space="preserve">(avere malattie di lungo termine) </w:t>
      </w:r>
      <w:r w:rsidR="00752AB4" w:rsidRPr="00752AB4">
        <w:rPr>
          <w:lang w:val="it-IT"/>
        </w:rPr>
        <w:t>ph009_1</w:t>
      </w:r>
      <w:r w:rsidR="00752AB4">
        <w:rPr>
          <w:lang w:val="it-IT"/>
        </w:rPr>
        <w:t xml:space="preserve"> (età in cui è stato diagnosticato il primo attacco di cuore) usando </w:t>
      </w:r>
      <w:r w:rsidR="0088086D" w:rsidRPr="00752AB4">
        <w:rPr>
          <w:lang w:val="it-IT"/>
        </w:rPr>
        <w:t xml:space="preserve">le variabili </w:t>
      </w:r>
      <w:proofErr w:type="spellStart"/>
      <w:r w:rsidRPr="00752AB4">
        <w:rPr>
          <w:lang w:val="it-IT"/>
        </w:rPr>
        <w:t>age</w:t>
      </w:r>
      <w:r w:rsidR="0088086D" w:rsidRPr="00752AB4">
        <w:rPr>
          <w:lang w:val="it-IT"/>
        </w:rPr>
        <w:t>_int</w:t>
      </w:r>
      <w:proofErr w:type="spellEnd"/>
      <w:r w:rsidRPr="00752AB4">
        <w:rPr>
          <w:lang w:val="it-IT"/>
        </w:rPr>
        <w:t xml:space="preserve"> (età) </w:t>
      </w:r>
      <w:r w:rsidR="00FE5E67" w:rsidRPr="00752AB4">
        <w:rPr>
          <w:lang w:val="it-IT"/>
        </w:rPr>
        <w:t xml:space="preserve">e </w:t>
      </w:r>
      <w:r w:rsidRPr="00752AB4">
        <w:rPr>
          <w:lang w:val="it-IT"/>
        </w:rPr>
        <w:t>country (</w:t>
      </w:r>
      <w:r w:rsidR="00CE23FE" w:rsidRPr="00752AB4">
        <w:rPr>
          <w:lang w:val="it-IT"/>
        </w:rPr>
        <w:t>paese)</w:t>
      </w:r>
      <w:r w:rsidR="00752AB4">
        <w:rPr>
          <w:lang w:val="it-IT"/>
        </w:rPr>
        <w:t>, stratificando per genere (gender)</w:t>
      </w:r>
      <w:r w:rsidR="00E8626B" w:rsidRPr="00752AB4">
        <w:rPr>
          <w:lang w:val="it-IT"/>
        </w:rPr>
        <w:t>. Eliminate i casi che hanno missing nell</w:t>
      </w:r>
      <w:r w:rsidR="00752AB4" w:rsidRPr="00752AB4">
        <w:rPr>
          <w:lang w:val="it-IT"/>
        </w:rPr>
        <w:t>a</w:t>
      </w:r>
      <w:r w:rsidR="00E8626B" w:rsidRPr="00752AB4">
        <w:rPr>
          <w:lang w:val="it-IT"/>
        </w:rPr>
        <w:t xml:space="preserve"> variabil</w:t>
      </w:r>
      <w:r w:rsidR="00752AB4" w:rsidRPr="00752AB4">
        <w:rPr>
          <w:lang w:val="it-IT"/>
        </w:rPr>
        <w:t>e</w:t>
      </w:r>
      <w:r w:rsidR="00E8626B" w:rsidRPr="00752AB4">
        <w:rPr>
          <w:lang w:val="it-IT"/>
        </w:rPr>
        <w:t xml:space="preserve"> età</w:t>
      </w:r>
      <w:r w:rsidR="00752AB4" w:rsidRPr="00752AB4">
        <w:rPr>
          <w:lang w:val="it-IT"/>
        </w:rPr>
        <w:t xml:space="preserve"> o età&lt;50</w:t>
      </w:r>
      <w:r w:rsidR="00E8626B" w:rsidRPr="00752AB4">
        <w:rPr>
          <w:lang w:val="it-IT"/>
        </w:rPr>
        <w:t>.</w:t>
      </w:r>
      <w:r w:rsidRPr="00752AB4">
        <w:rPr>
          <w:lang w:val="it-IT"/>
        </w:rPr>
        <w:t xml:space="preserve"> Scrivete una frase sulla distribuzione delle variabili imputate (diagnostica). Stimate un</w:t>
      </w:r>
      <w:r w:rsidR="00FE5E67" w:rsidRPr="00752AB4">
        <w:rPr>
          <w:lang w:val="it-IT"/>
        </w:rPr>
        <w:t xml:space="preserve"> modello analitico in cui </w:t>
      </w:r>
      <w:r w:rsidR="00752AB4">
        <w:rPr>
          <w:lang w:val="it-IT"/>
        </w:rPr>
        <w:t>ph004</w:t>
      </w:r>
      <w:r w:rsidR="00E8626B" w:rsidRPr="00752AB4">
        <w:rPr>
          <w:lang w:val="it-IT"/>
        </w:rPr>
        <w:t xml:space="preserve"> (</w:t>
      </w:r>
      <w:r w:rsidR="00752AB4">
        <w:rPr>
          <w:lang w:val="it-IT"/>
        </w:rPr>
        <w:t>malattie di lungo termine</w:t>
      </w:r>
      <w:r w:rsidR="00E8626B" w:rsidRPr="00752AB4">
        <w:rPr>
          <w:lang w:val="it-IT"/>
        </w:rPr>
        <w:t>) è predetto dalle</w:t>
      </w:r>
      <w:r w:rsidRPr="00752AB4">
        <w:rPr>
          <w:lang w:val="it-IT"/>
        </w:rPr>
        <w:t xml:space="preserve"> variabili</w:t>
      </w:r>
      <w:r w:rsidR="00F64F72" w:rsidRPr="00752AB4">
        <w:rPr>
          <w:lang w:val="it-IT"/>
        </w:rPr>
        <w:t xml:space="preserve"> </w:t>
      </w:r>
      <w:proofErr w:type="spellStart"/>
      <w:r w:rsidR="00F64F72" w:rsidRPr="00752AB4">
        <w:rPr>
          <w:lang w:val="it-IT"/>
        </w:rPr>
        <w:t>age_int</w:t>
      </w:r>
      <w:proofErr w:type="spellEnd"/>
      <w:r w:rsidR="00F64F72" w:rsidRPr="00752AB4">
        <w:rPr>
          <w:lang w:val="it-IT"/>
        </w:rPr>
        <w:t xml:space="preserve">, gender, country e </w:t>
      </w:r>
      <w:proofErr w:type="spellStart"/>
      <w:r w:rsidR="00752AB4">
        <w:rPr>
          <w:lang w:val="it-IT"/>
        </w:rPr>
        <w:t>numeracy</w:t>
      </w:r>
      <w:proofErr w:type="spellEnd"/>
      <w:r w:rsidR="00F64F72" w:rsidRPr="00752AB4">
        <w:rPr>
          <w:lang w:val="it-IT"/>
        </w:rPr>
        <w:t xml:space="preserve">. </w:t>
      </w:r>
    </w:p>
    <w:p w:rsidR="00AB258C" w:rsidRDefault="00F64F72" w:rsidP="00AB258C">
      <w:pPr>
        <w:pStyle w:val="Default"/>
        <w:numPr>
          <w:ilvl w:val="1"/>
          <w:numId w:val="4"/>
        </w:numPr>
        <w:jc w:val="both"/>
        <w:rPr>
          <w:lang w:val="it-IT"/>
        </w:rPr>
      </w:pPr>
      <w:r>
        <w:rPr>
          <w:lang w:val="it-IT"/>
        </w:rPr>
        <w:t xml:space="preserve">Come </w:t>
      </w:r>
      <w:r w:rsidR="00B126E1" w:rsidRPr="00F64F72">
        <w:rPr>
          <w:lang w:val="it-IT"/>
        </w:rPr>
        <w:t>cambia il coefficie</w:t>
      </w:r>
      <w:r>
        <w:rPr>
          <w:lang w:val="it-IT"/>
        </w:rPr>
        <w:t>nte relativo a</w:t>
      </w:r>
      <w:r w:rsidR="00752AB4">
        <w:rPr>
          <w:lang w:val="it-IT"/>
        </w:rPr>
        <w:t>l genere? Interpretare il coefficiente.</w:t>
      </w:r>
      <w:r w:rsidR="00D95976" w:rsidRPr="00F64F72">
        <w:rPr>
          <w:lang w:val="it-IT"/>
        </w:rPr>
        <w:t xml:space="preserve"> </w:t>
      </w:r>
    </w:p>
    <w:p w:rsidR="00AB258C" w:rsidRDefault="00752AB4" w:rsidP="00AB258C">
      <w:pPr>
        <w:pStyle w:val="Default"/>
        <w:numPr>
          <w:ilvl w:val="1"/>
          <w:numId w:val="4"/>
        </w:numPr>
        <w:jc w:val="both"/>
        <w:rPr>
          <w:lang w:val="it-IT"/>
        </w:rPr>
      </w:pPr>
      <w:r>
        <w:rPr>
          <w:lang w:val="it-IT"/>
        </w:rPr>
        <w:t>Quanti modelli di imputazione sono stati stimati per imputare i valori mancanti?</w:t>
      </w:r>
    </w:p>
    <w:p w:rsidR="00AB258C" w:rsidRDefault="00AB258C" w:rsidP="00AB258C">
      <w:pPr>
        <w:pStyle w:val="Default"/>
        <w:numPr>
          <w:ilvl w:val="1"/>
          <w:numId w:val="4"/>
        </w:numPr>
        <w:jc w:val="both"/>
        <w:rPr>
          <w:lang w:val="it-IT"/>
        </w:rPr>
      </w:pPr>
      <w:r>
        <w:rPr>
          <w:lang w:val="it-IT"/>
        </w:rPr>
        <w:t>Definire le assunzioni del modello di imputazione stimato (distribuzione dei missing e dei dati osservati).</w:t>
      </w:r>
    </w:p>
    <w:p w:rsidR="00AB258C" w:rsidRDefault="00AB258C" w:rsidP="00AB258C">
      <w:pPr>
        <w:pStyle w:val="Default"/>
        <w:ind w:left="218"/>
        <w:jc w:val="both"/>
        <w:rPr>
          <w:lang w:val="it-IT"/>
        </w:rPr>
      </w:pPr>
    </w:p>
    <w:p w:rsidR="00286D30" w:rsidRPr="00F64F72" w:rsidRDefault="00D95976" w:rsidP="00AB258C">
      <w:pPr>
        <w:pStyle w:val="Default"/>
        <w:ind w:left="218"/>
        <w:jc w:val="both"/>
        <w:rPr>
          <w:lang w:val="it-IT"/>
        </w:rPr>
      </w:pPr>
      <w:r w:rsidRPr="00F64F72">
        <w:rPr>
          <w:lang w:val="it-IT"/>
        </w:rPr>
        <w:t>(</w:t>
      </w:r>
      <w:r w:rsidRPr="00F64F72">
        <w:rPr>
          <w:i/>
          <w:lang w:val="it-IT"/>
        </w:rPr>
        <w:t>10 punti</w:t>
      </w:r>
      <w:r w:rsidRPr="00F64F72">
        <w:rPr>
          <w:lang w:val="it-IT"/>
        </w:rPr>
        <w:t xml:space="preserve">). </w:t>
      </w:r>
    </w:p>
    <w:sectPr w:rsidR="00286D30" w:rsidRPr="00F64F72" w:rsidSect="00D64046">
      <w:pgSz w:w="11908" w:h="17335"/>
      <w:pgMar w:top="1845" w:right="851" w:bottom="1134" w:left="10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9FD" w:rsidRDefault="003E39FD" w:rsidP="003F6BFD">
      <w:pPr>
        <w:spacing w:after="0" w:line="240" w:lineRule="auto"/>
      </w:pPr>
      <w:r>
        <w:separator/>
      </w:r>
    </w:p>
  </w:endnote>
  <w:endnote w:type="continuationSeparator" w:id="0">
    <w:p w:rsidR="003E39FD" w:rsidRDefault="003E39FD" w:rsidP="003F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9FD" w:rsidRDefault="003E39FD" w:rsidP="003F6BFD">
      <w:pPr>
        <w:spacing w:after="0" w:line="240" w:lineRule="auto"/>
      </w:pPr>
      <w:r>
        <w:separator/>
      </w:r>
    </w:p>
  </w:footnote>
  <w:footnote w:type="continuationSeparator" w:id="0">
    <w:p w:rsidR="003E39FD" w:rsidRDefault="003E39FD" w:rsidP="003F6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188"/>
    <w:multiLevelType w:val="hybridMultilevel"/>
    <w:tmpl w:val="A0AA2EB2"/>
    <w:lvl w:ilvl="0" w:tplc="7A98BFF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933132A"/>
    <w:multiLevelType w:val="hybridMultilevel"/>
    <w:tmpl w:val="E6284F26"/>
    <w:lvl w:ilvl="0" w:tplc="20061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7820"/>
    <w:multiLevelType w:val="multilevel"/>
    <w:tmpl w:val="63320B52"/>
    <w:lvl w:ilvl="0">
      <w:start w:val="1"/>
      <w:numFmt w:val="decimal"/>
      <w:lvlText w:val="(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5D4E3588"/>
    <w:multiLevelType w:val="hybridMultilevel"/>
    <w:tmpl w:val="84C8933C"/>
    <w:lvl w:ilvl="0" w:tplc="44504304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2F72FEB"/>
    <w:multiLevelType w:val="multilevel"/>
    <w:tmpl w:val="2C1EE4FE"/>
    <w:lvl w:ilvl="0">
      <w:start w:val="2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35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76"/>
    <w:rsid w:val="00081C03"/>
    <w:rsid w:val="00082652"/>
    <w:rsid w:val="00107459"/>
    <w:rsid w:val="00112399"/>
    <w:rsid w:val="00132956"/>
    <w:rsid w:val="00137D68"/>
    <w:rsid w:val="00286C8D"/>
    <w:rsid w:val="00286D30"/>
    <w:rsid w:val="002B38FA"/>
    <w:rsid w:val="002F4373"/>
    <w:rsid w:val="003851F7"/>
    <w:rsid w:val="003A3F1F"/>
    <w:rsid w:val="003C7082"/>
    <w:rsid w:val="003E39FD"/>
    <w:rsid w:val="003F6BFD"/>
    <w:rsid w:val="004F2075"/>
    <w:rsid w:val="005B4A94"/>
    <w:rsid w:val="005B4F0C"/>
    <w:rsid w:val="0060498A"/>
    <w:rsid w:val="006F0A9D"/>
    <w:rsid w:val="00704F89"/>
    <w:rsid w:val="00752AB4"/>
    <w:rsid w:val="0083116A"/>
    <w:rsid w:val="0088086D"/>
    <w:rsid w:val="008A060C"/>
    <w:rsid w:val="008E3D31"/>
    <w:rsid w:val="008F0D8E"/>
    <w:rsid w:val="009270B4"/>
    <w:rsid w:val="00933330"/>
    <w:rsid w:val="009569DB"/>
    <w:rsid w:val="00965E11"/>
    <w:rsid w:val="00997CE6"/>
    <w:rsid w:val="00AB258C"/>
    <w:rsid w:val="00AF4209"/>
    <w:rsid w:val="00B126E1"/>
    <w:rsid w:val="00B5243B"/>
    <w:rsid w:val="00B81BC5"/>
    <w:rsid w:val="00C93C5B"/>
    <w:rsid w:val="00CC3869"/>
    <w:rsid w:val="00CE23FE"/>
    <w:rsid w:val="00D06369"/>
    <w:rsid w:val="00D41271"/>
    <w:rsid w:val="00D53040"/>
    <w:rsid w:val="00D81632"/>
    <w:rsid w:val="00D95976"/>
    <w:rsid w:val="00E54099"/>
    <w:rsid w:val="00E8626B"/>
    <w:rsid w:val="00EA51CF"/>
    <w:rsid w:val="00EC0150"/>
    <w:rsid w:val="00F06631"/>
    <w:rsid w:val="00F4436F"/>
    <w:rsid w:val="00F64F72"/>
    <w:rsid w:val="00F76630"/>
    <w:rsid w:val="00F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CB58"/>
  <w15:chartTrackingRefBased/>
  <w15:docId w15:val="{2E08039C-4692-41CC-9F38-EA62B56D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95976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3A3F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6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BFD"/>
  </w:style>
  <w:style w:type="paragraph" w:styleId="Pidipagina">
    <w:name w:val="footer"/>
    <w:basedOn w:val="Normale"/>
    <w:link w:val="PidipaginaCarattere"/>
    <w:uiPriority w:val="99"/>
    <w:unhideWhenUsed/>
    <w:rsid w:val="003F6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</dc:creator>
  <cp:keywords/>
  <dc:description/>
  <cp:lastModifiedBy>Tosi</cp:lastModifiedBy>
  <cp:revision>7</cp:revision>
  <cp:lastPrinted>2023-12-18T14:37:00Z</cp:lastPrinted>
  <dcterms:created xsi:type="dcterms:W3CDTF">2025-02-01T14:05:00Z</dcterms:created>
  <dcterms:modified xsi:type="dcterms:W3CDTF">2025-12-18T08:58:00Z</dcterms:modified>
</cp:coreProperties>
</file>