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73" w:rsidRPr="00E4442D" w:rsidRDefault="00422D7B" w:rsidP="00E444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442D">
        <w:rPr>
          <w:rFonts w:ascii="Times New Roman" w:hAnsi="Times New Roman" w:cs="Times New Roman"/>
          <w:b/>
          <w:sz w:val="24"/>
          <w:szCs w:val="24"/>
        </w:rPr>
        <w:t>FILE: SHARE EUROSTAT, CSV</w:t>
      </w:r>
    </w:p>
    <w:p w:rsidR="00422D7B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2D">
        <w:rPr>
          <w:rFonts w:ascii="Times New Roman" w:hAnsi="Times New Roman" w:cs="Times New Roman"/>
          <w:sz w:val="24"/>
          <w:szCs w:val="24"/>
        </w:rPr>
        <w:t xml:space="preserve">Il file è aggregato da file </w:t>
      </w:r>
      <w:proofErr w:type="spellStart"/>
      <w:r w:rsidRPr="00E4442D">
        <w:rPr>
          <w:rFonts w:ascii="Times New Roman" w:hAnsi="Times New Roman" w:cs="Times New Roman"/>
          <w:sz w:val="24"/>
          <w:szCs w:val="24"/>
        </w:rPr>
        <w:t>Eurostat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 xml:space="preserve"> (su GDP) e il file (micro) SHARE (ricordate che sono over50). L’unità di analisi è la regione NUTS 1 e contiene le variabili:</w:t>
      </w:r>
    </w:p>
    <w:p w:rsidR="00E4442D" w:rsidRP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2D">
        <w:rPr>
          <w:rFonts w:ascii="Times New Roman" w:hAnsi="Times New Roman" w:cs="Times New Roman"/>
          <w:sz w:val="24"/>
          <w:szCs w:val="24"/>
        </w:rPr>
        <w:t>country=paese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2D">
        <w:rPr>
          <w:rFonts w:ascii="Times New Roman" w:hAnsi="Times New Roman" w:cs="Times New Roman"/>
          <w:sz w:val="24"/>
          <w:szCs w:val="24"/>
        </w:rPr>
        <w:t>WAVE=anno di intervista (ad es., 1=2004)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2D">
        <w:rPr>
          <w:rFonts w:ascii="Times New Roman" w:hAnsi="Times New Roman" w:cs="Times New Roman"/>
          <w:sz w:val="24"/>
          <w:szCs w:val="24"/>
        </w:rPr>
        <w:t>Nuts=macro-regione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2D">
        <w:rPr>
          <w:rFonts w:ascii="Times New Roman" w:hAnsi="Times New Roman" w:cs="Times New Roman"/>
          <w:sz w:val="24"/>
          <w:szCs w:val="24"/>
        </w:rPr>
        <w:t>GDP=prodotto interno lordo regionale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2D">
        <w:rPr>
          <w:rFonts w:ascii="Times New Roman" w:hAnsi="Times New Roman" w:cs="Times New Roman"/>
          <w:sz w:val="24"/>
          <w:szCs w:val="24"/>
        </w:rPr>
        <w:t xml:space="preserve">U1=Best Linear </w:t>
      </w:r>
      <w:proofErr w:type="spellStart"/>
      <w:r w:rsidRPr="00E4442D">
        <w:rPr>
          <w:rFonts w:ascii="Times New Roman" w:hAnsi="Times New Roman" w:cs="Times New Roman"/>
          <w:sz w:val="24"/>
          <w:szCs w:val="24"/>
        </w:rPr>
        <w:t>Prediction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 xml:space="preserve"> del Random </w:t>
      </w:r>
      <w:proofErr w:type="spellStart"/>
      <w:r w:rsidRPr="00E4442D">
        <w:rPr>
          <w:rFonts w:ascii="Times New Roman" w:hAnsi="Times New Roman" w:cs="Times New Roman"/>
          <w:sz w:val="24"/>
          <w:szCs w:val="24"/>
        </w:rPr>
        <w:t>Slope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 xml:space="preserve"> Gender su stretta della forza della mano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2D">
        <w:rPr>
          <w:rFonts w:ascii="Times New Roman" w:hAnsi="Times New Roman" w:cs="Times New Roman"/>
          <w:sz w:val="24"/>
          <w:szCs w:val="24"/>
        </w:rPr>
        <w:t xml:space="preserve">U2=Best Linear </w:t>
      </w:r>
      <w:proofErr w:type="spellStart"/>
      <w:r w:rsidRPr="00E4442D">
        <w:rPr>
          <w:rFonts w:ascii="Times New Roman" w:hAnsi="Times New Roman" w:cs="Times New Roman"/>
          <w:sz w:val="24"/>
          <w:szCs w:val="24"/>
        </w:rPr>
        <w:t>Prediction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 xml:space="preserve"> dell’Intercetta Random su stretta della forza della mano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2D">
        <w:rPr>
          <w:rFonts w:ascii="Times New Roman" w:hAnsi="Times New Roman" w:cs="Times New Roman"/>
          <w:sz w:val="24"/>
          <w:szCs w:val="24"/>
        </w:rPr>
        <w:t>Gender=proporzione di donne nella regione (stima SHARE)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Age_int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 media regionale delle età (stima SHARE)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Hhsize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=media regionale dell’ampiezza del nucleo familiare (stima SHARE)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Unpartner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=proporzione di persone senza partner nella regione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Adl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 media regionale delle limitazioni nelle attività quotidiane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Bmi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 xml:space="preserve">=media regionale di Body mass </w:t>
      </w:r>
      <w:proofErr w:type="spellStart"/>
      <w:r w:rsidRPr="00E4442D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2D">
        <w:rPr>
          <w:rFonts w:ascii="Times New Roman" w:hAnsi="Times New Roman" w:cs="Times New Roman"/>
          <w:sz w:val="24"/>
          <w:szCs w:val="24"/>
        </w:rPr>
        <w:t>Obese=proporzione di obesi nella regione</w:t>
      </w:r>
    </w:p>
    <w:p w:rsidR="00422D7B" w:rsidRPr="00E4442D" w:rsidRDefault="00422D7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42D">
        <w:rPr>
          <w:rFonts w:ascii="Times New Roman" w:hAnsi="Times New Roman" w:cs="Times New Roman"/>
          <w:sz w:val="24"/>
          <w:szCs w:val="24"/>
        </w:rPr>
        <w:t xml:space="preserve">Gali=proporzione di persone con limitazioni nelle </w:t>
      </w:r>
      <w:r w:rsidR="00E4442D" w:rsidRPr="00E4442D">
        <w:rPr>
          <w:rFonts w:ascii="Times New Roman" w:hAnsi="Times New Roman" w:cs="Times New Roman"/>
          <w:sz w:val="24"/>
          <w:szCs w:val="24"/>
        </w:rPr>
        <w:t>attività quotidiane</w:t>
      </w:r>
    </w:p>
    <w:p w:rsidR="00E4442D" w:rsidRP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Iadl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 media di limitazioni nelle attività strumentali</w:t>
      </w:r>
    </w:p>
    <w:p w:rsidR="00E4442D" w:rsidRP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Maxgrip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=media di forza di stretta della mano (visita medica)</w:t>
      </w:r>
    </w:p>
    <w:p w:rsidR="00E4442D" w:rsidRP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 media delle limitazioni nella mobilità (visita durante l’intervista)</w:t>
      </w:r>
    </w:p>
    <w:p w:rsidR="00E4442D" w:rsidRP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Numeracy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 media score in matematica (sintomi cognitivi) (vari test)</w:t>
      </w:r>
    </w:p>
    <w:p w:rsidR="00E4442D" w:rsidRP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Phactiv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=proporzione di chi non fa mai attività sportive</w:t>
      </w:r>
    </w:p>
    <w:p w:rsidR="00E4442D" w:rsidRP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Uerod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=media regionale di sintomi depressivi (vari item)</w:t>
      </w:r>
    </w:p>
    <w:p w:rsidR="00E4442D" w:rsidRP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Casp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=media regionale di qualità della vita (vari item)</w:t>
      </w:r>
    </w:p>
    <w:p w:rsidR="00E4442D" w:rsidRP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Sphus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=media regionale di salute auto-percepita</w:t>
      </w:r>
    </w:p>
    <w:p w:rsidR="00E4442D" w:rsidRP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Wspeed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>=media regionale di velocità di camminata (visita durante l’intervista)</w:t>
      </w:r>
    </w:p>
    <w:p w:rsidR="00E4442D" w:rsidRDefault="00E4442D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442D">
        <w:rPr>
          <w:rFonts w:ascii="Times New Roman" w:hAnsi="Times New Roman" w:cs="Times New Roman"/>
          <w:sz w:val="24"/>
          <w:szCs w:val="24"/>
        </w:rPr>
        <w:t>Loneliness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 xml:space="preserve">=media regionale di sintomi di solitudine (scala con vari </w:t>
      </w:r>
      <w:proofErr w:type="spellStart"/>
      <w:r w:rsidRPr="00E4442D">
        <w:rPr>
          <w:rFonts w:ascii="Times New Roman" w:hAnsi="Times New Roman" w:cs="Times New Roman"/>
          <w:sz w:val="24"/>
          <w:szCs w:val="24"/>
        </w:rPr>
        <w:t>items</w:t>
      </w:r>
      <w:proofErr w:type="spellEnd"/>
      <w:r w:rsidRPr="00E444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27F5B" w:rsidRDefault="00C27F5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F5B" w:rsidRDefault="00C27F5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F5B" w:rsidRPr="00353523" w:rsidRDefault="00C27F5B" w:rsidP="00C27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spellStart"/>
      <w:r w:rsidRPr="0035352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Wave</w:t>
      </w:r>
      <w:proofErr w:type="spellEnd"/>
      <w:r w:rsidRPr="0035352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C27F5B" w:rsidRDefault="00C27F5B" w:rsidP="00C27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2004/2005 </w:t>
      </w:r>
    </w:p>
    <w:p w:rsidR="00C27F5B" w:rsidRPr="00C27F5B" w:rsidRDefault="00C27F5B" w:rsidP="00C27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>2:</w:t>
      </w:r>
      <w:r w:rsidR="003535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>2006/2007</w:t>
      </w:r>
    </w:p>
    <w:p w:rsidR="00C27F5B" w:rsidRDefault="00C27F5B" w:rsidP="00C27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2010/2011 </w:t>
      </w:r>
    </w:p>
    <w:p w:rsidR="00C27F5B" w:rsidRPr="00C27F5B" w:rsidRDefault="00C27F5B" w:rsidP="00C27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>5: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>2013</w:t>
      </w:r>
    </w:p>
    <w:p w:rsidR="00C27F5B" w:rsidRDefault="00C27F5B" w:rsidP="00C27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6: </w:t>
      </w: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>2015</w:t>
      </w:r>
    </w:p>
    <w:p w:rsidR="00C27F5B" w:rsidRDefault="00C27F5B" w:rsidP="00C27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2016/2017 </w:t>
      </w:r>
    </w:p>
    <w:p w:rsidR="00C27F5B" w:rsidRPr="00C27F5B" w:rsidRDefault="00C27F5B" w:rsidP="00C27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7F5B">
        <w:rPr>
          <w:rFonts w:ascii="Times New Roman" w:eastAsia="Times New Roman" w:hAnsi="Times New Roman" w:cs="Times New Roman"/>
          <w:sz w:val="24"/>
          <w:szCs w:val="24"/>
          <w:lang w:eastAsia="it-IT"/>
        </w:rPr>
        <w:t>8: 2019/2020</w:t>
      </w:r>
    </w:p>
    <w:p w:rsidR="00C27F5B" w:rsidRPr="00E4442D" w:rsidRDefault="00C27F5B" w:rsidP="00E44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7F5B" w:rsidRPr="00E444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7B"/>
    <w:rsid w:val="001669B9"/>
    <w:rsid w:val="00353523"/>
    <w:rsid w:val="00422D7B"/>
    <w:rsid w:val="00893E73"/>
    <w:rsid w:val="00AF0E24"/>
    <w:rsid w:val="00C27F5B"/>
    <w:rsid w:val="00E4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1C38C-E008-44D8-B5DC-4B460989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</dc:creator>
  <cp:keywords/>
  <dc:description/>
  <cp:lastModifiedBy>Windows User</cp:lastModifiedBy>
  <cp:revision>2</cp:revision>
  <dcterms:created xsi:type="dcterms:W3CDTF">2023-12-14T18:24:00Z</dcterms:created>
  <dcterms:modified xsi:type="dcterms:W3CDTF">2023-12-14T18:24:00Z</dcterms:modified>
</cp:coreProperties>
</file>