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F40" w:rsidRDefault="006E3F40" w:rsidP="00AD6700">
      <w:pPr>
        <w:jc w:val="center"/>
      </w:pPr>
    </w:p>
    <w:p w:rsidR="0088160E" w:rsidRDefault="005F7599" w:rsidP="0088160E">
      <w:pPr>
        <w:pStyle w:val="Titolo"/>
        <w:pBdr>
          <w:bottom w:val="single" w:sz="4" w:space="1" w:color="auto"/>
        </w:pBdr>
        <w:rPr>
          <w:rFonts w:ascii="Stencil" w:hAnsi="Stencil"/>
          <w:lang w:val="en-US"/>
        </w:rPr>
      </w:pPr>
      <w:r>
        <w:rPr>
          <w:rFonts w:ascii="Stencil" w:hAnsi="Stencil"/>
          <w:lang w:val="en-US"/>
        </w:rPr>
        <w:t>Chapter</w:t>
      </w:r>
      <w:r w:rsidR="00833CA0">
        <w:rPr>
          <w:rFonts w:ascii="Stencil" w:hAnsi="Stencil"/>
          <w:lang w:val="en-US"/>
        </w:rPr>
        <w:t xml:space="preserve"> </w:t>
      </w:r>
      <w:r w:rsidR="00540CF0">
        <w:rPr>
          <w:rFonts w:ascii="Stencil" w:hAnsi="Stencil"/>
          <w:lang w:val="en-US"/>
        </w:rPr>
        <w:t>5</w:t>
      </w:r>
    </w:p>
    <w:p w:rsidR="0088160E" w:rsidRPr="0088160E" w:rsidRDefault="0088160E" w:rsidP="0088160E">
      <w:pPr>
        <w:pStyle w:val="Titolo"/>
        <w:pBdr>
          <w:bottom w:val="single" w:sz="4" w:space="1" w:color="auto"/>
        </w:pBdr>
        <w:rPr>
          <w:rFonts w:ascii="Stencil" w:hAnsi="Stencil"/>
          <w:lang w:val="en-US"/>
        </w:rPr>
      </w:pPr>
      <w:r>
        <w:rPr>
          <w:rFonts w:ascii="Stencil" w:hAnsi="Stencil"/>
          <w:lang w:val="en-US"/>
        </w:rPr>
        <w:t xml:space="preserve">Team </w:t>
      </w:r>
      <w:r w:rsidRPr="0088160E">
        <w:rPr>
          <w:rFonts w:ascii="Stencil" w:hAnsi="Stencil"/>
          <w:lang w:val="en-US"/>
        </w:rPr>
        <w:t>APP</w:t>
      </w:r>
      <w:r>
        <w:rPr>
          <w:rFonts w:ascii="Stencil" w:hAnsi="Stencil"/>
          <w:lang w:val="en-US"/>
        </w:rPr>
        <w:t xml:space="preserve">LICATION </w:t>
      </w:r>
      <w:r w:rsidR="00540CF0">
        <w:rPr>
          <w:rFonts w:ascii="Stencil" w:hAnsi="Stencil"/>
          <w:lang w:val="en-US"/>
        </w:rPr>
        <w:t>1</w:t>
      </w:r>
    </w:p>
    <w:p w:rsidR="0017383A" w:rsidRPr="0088160E" w:rsidRDefault="0017383A" w:rsidP="00186A19">
      <w:pPr>
        <w:rPr>
          <w:rFonts w:ascii="Verdana" w:hAnsi="Verdana"/>
          <w:b/>
          <w:lang w:val="en-US"/>
        </w:rPr>
      </w:pPr>
    </w:p>
    <w:p w:rsidR="006B0523" w:rsidRDefault="0088160E" w:rsidP="00266A3C">
      <w:pPr>
        <w:rPr>
          <w:rFonts w:ascii="Verdana" w:hAnsi="Verdana"/>
          <w:lang w:val="en-US"/>
        </w:rPr>
      </w:pPr>
      <w:r w:rsidRPr="0088160E">
        <w:rPr>
          <w:rFonts w:ascii="Verdana" w:hAnsi="Verdana"/>
          <w:b/>
          <w:lang w:val="en-US"/>
        </w:rPr>
        <w:t>MATERIAL:</w:t>
      </w:r>
      <w:r>
        <w:rPr>
          <w:rFonts w:ascii="Verdana" w:hAnsi="Verdana"/>
          <w:b/>
          <w:lang w:val="en-US"/>
        </w:rPr>
        <w:t xml:space="preserve"> </w:t>
      </w:r>
      <w:r w:rsidRPr="0088160E">
        <w:rPr>
          <w:rFonts w:ascii="Verdana" w:hAnsi="Verdana"/>
          <w:lang w:val="en-US"/>
        </w:rPr>
        <w:t>Laptop</w:t>
      </w:r>
      <w:r w:rsidR="006B0523">
        <w:rPr>
          <w:rFonts w:ascii="Verdana" w:hAnsi="Verdana"/>
          <w:lang w:val="en-US"/>
        </w:rPr>
        <w:t xml:space="preserve">, </w:t>
      </w:r>
      <w:proofErr w:type="spellStart"/>
      <w:r w:rsidR="006B0523">
        <w:rPr>
          <w:rFonts w:ascii="Verdana" w:hAnsi="Verdana"/>
          <w:lang w:val="en-US"/>
        </w:rPr>
        <w:t>Eduroam</w:t>
      </w:r>
      <w:proofErr w:type="spellEnd"/>
      <w:r w:rsidR="006B0523">
        <w:rPr>
          <w:rFonts w:ascii="Verdana" w:hAnsi="Verdana"/>
          <w:lang w:val="en-US"/>
        </w:rPr>
        <w:t xml:space="preserve"> internet access, Spreadsheet</w:t>
      </w:r>
    </w:p>
    <w:p w:rsidR="00BF0195" w:rsidRDefault="006B0523" w:rsidP="00266A3C">
      <w:pPr>
        <w:rPr>
          <w:rFonts w:ascii="Verdana" w:hAnsi="Verdana"/>
          <w:lang w:val="en-US"/>
        </w:rPr>
      </w:pPr>
      <w:r>
        <w:rPr>
          <w:rFonts w:ascii="Verdana" w:hAnsi="Verdana"/>
          <w:b/>
          <w:lang w:val="en-US"/>
        </w:rPr>
        <w:t>DATA SOURCES</w:t>
      </w:r>
      <w:r w:rsidR="00BF0195">
        <w:rPr>
          <w:rFonts w:ascii="Verdana" w:hAnsi="Verdana"/>
          <w:b/>
          <w:lang w:val="en-US"/>
        </w:rPr>
        <w:t xml:space="preserve">: </w:t>
      </w:r>
    </w:p>
    <w:p w:rsidR="009D0BDD" w:rsidRPr="00540CF0" w:rsidRDefault="00950B26" w:rsidP="00540CF0">
      <w:pPr>
        <w:pStyle w:val="Paragrafoelenco"/>
        <w:numPr>
          <w:ilvl w:val="0"/>
          <w:numId w:val="6"/>
        </w:num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Distribution </w:t>
      </w:r>
      <w:r w:rsidR="00540CF0">
        <w:rPr>
          <w:rFonts w:ascii="Verdana" w:hAnsi="Verdana"/>
          <w:lang w:val="en-US"/>
        </w:rPr>
        <w:t xml:space="preserve">of women by number of children ever born. Thailand, Census 1960, </w:t>
      </w:r>
      <w:r w:rsidR="00A10259" w:rsidRPr="00540CF0">
        <w:rPr>
          <w:rFonts w:ascii="Verdana" w:hAnsi="Verdana"/>
          <w:lang w:val="en-US"/>
        </w:rPr>
        <w:t>provided on the Moodle</w:t>
      </w:r>
    </w:p>
    <w:p w:rsidR="00BF0195" w:rsidRPr="006B0523" w:rsidRDefault="00BF0195" w:rsidP="00BF0195">
      <w:pPr>
        <w:rPr>
          <w:rFonts w:ascii="Verdana" w:hAnsi="Verdana"/>
        </w:rPr>
      </w:pPr>
      <w:r>
        <w:rPr>
          <w:rFonts w:ascii="Verdana" w:hAnsi="Verdana"/>
          <w:b/>
        </w:rPr>
        <w:t>GRADE</w:t>
      </w:r>
      <w:r>
        <w:rPr>
          <w:rFonts w:ascii="Verdana" w:hAnsi="Verdana"/>
        </w:rPr>
        <w:t>: 20</w:t>
      </w:r>
      <w:r w:rsidRPr="006B0523">
        <w:rPr>
          <w:rFonts w:ascii="Verdana" w:hAnsi="Verdana"/>
        </w:rPr>
        <w:t>% assessment for the correct choice</w:t>
      </w:r>
      <w:r>
        <w:rPr>
          <w:rFonts w:ascii="Verdana" w:hAnsi="Verdana"/>
        </w:rPr>
        <w:t>s, 80% on motivation provided for your choices</w:t>
      </w:r>
    </w:p>
    <w:p w:rsidR="00C34F4A" w:rsidRDefault="00AD6700" w:rsidP="00DD0AF1">
      <w:pPr>
        <w:rPr>
          <w:rFonts w:ascii="Verdana" w:hAnsi="Verdana"/>
          <w:lang w:val="en-US"/>
        </w:rPr>
      </w:pPr>
      <w:r w:rsidRPr="0088160E">
        <w:rPr>
          <w:rFonts w:ascii="Verdana" w:hAnsi="Verdana"/>
          <w:b/>
          <w:lang w:val="en-US"/>
        </w:rPr>
        <w:t>TIME</w:t>
      </w:r>
      <w:r w:rsidR="00266A3C" w:rsidRPr="0088160E">
        <w:rPr>
          <w:rFonts w:ascii="Verdana" w:hAnsi="Verdana"/>
          <w:b/>
          <w:lang w:val="en-US"/>
        </w:rPr>
        <w:t xml:space="preserve">: </w:t>
      </w:r>
      <w:r w:rsidR="00511209">
        <w:rPr>
          <w:rFonts w:ascii="Verdana" w:hAnsi="Verdana"/>
          <w:lang w:val="en-US"/>
        </w:rPr>
        <w:t>40</w:t>
      </w:r>
      <w:r w:rsidR="00266A3C" w:rsidRPr="0088160E">
        <w:rPr>
          <w:rFonts w:ascii="Verdana" w:hAnsi="Verdana"/>
          <w:lang w:val="en-US"/>
        </w:rPr>
        <w:t xml:space="preserve"> </w:t>
      </w:r>
      <w:r w:rsidR="00D61FDB">
        <w:rPr>
          <w:rFonts w:ascii="Verdana" w:hAnsi="Verdana"/>
          <w:lang w:val="en-US"/>
        </w:rPr>
        <w:t>Minutes</w:t>
      </w:r>
      <w:bookmarkStart w:id="0" w:name="_GoBack"/>
      <w:bookmarkEnd w:id="0"/>
    </w:p>
    <w:p w:rsidR="00C34F4A" w:rsidRDefault="00C34F4A" w:rsidP="00DD0AF1">
      <w:pPr>
        <w:rPr>
          <w:rFonts w:ascii="Verdana" w:hAnsi="Verdana"/>
          <w:lang w:val="en-US"/>
        </w:rPr>
      </w:pPr>
    </w:p>
    <w:p w:rsidR="0078414B" w:rsidRPr="0078414B" w:rsidRDefault="0078414B" w:rsidP="00DD0AF1">
      <w:pPr>
        <w:spacing w:before="24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THE </w:t>
      </w:r>
      <w:r w:rsidRPr="0078414B">
        <w:rPr>
          <w:rFonts w:ascii="Verdana" w:hAnsi="Verdana"/>
          <w:b/>
          <w:u w:val="single"/>
        </w:rPr>
        <w:t>CASE</w:t>
      </w:r>
      <w:r w:rsidR="009D0BDD">
        <w:rPr>
          <w:rFonts w:ascii="Verdana" w:hAnsi="Verdana"/>
          <w:b/>
          <w:u w:val="single"/>
        </w:rPr>
        <w:t xml:space="preserve">: </w:t>
      </w:r>
      <w:r w:rsidR="00540CF0">
        <w:rPr>
          <w:rFonts w:ascii="Verdana" w:hAnsi="Verdana"/>
          <w:b/>
          <w:u w:val="single"/>
        </w:rPr>
        <w:t xml:space="preserve">DISCOVERING FERTILITY </w:t>
      </w:r>
      <w:r w:rsidR="0005537D">
        <w:rPr>
          <w:rFonts w:ascii="Verdana" w:hAnsi="Verdana"/>
          <w:b/>
          <w:u w:val="single"/>
        </w:rPr>
        <w:t>CHANGE</w:t>
      </w:r>
      <w:r w:rsidR="00540CF0">
        <w:rPr>
          <w:rFonts w:ascii="Verdana" w:hAnsi="Verdana"/>
          <w:b/>
          <w:u w:val="single"/>
        </w:rPr>
        <w:t xml:space="preserve"> IN THAILAND</w:t>
      </w:r>
    </w:p>
    <w:p w:rsidR="00C214A6" w:rsidRDefault="00540CF0" w:rsidP="00F233E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 xml:space="preserve">The UNFPA is going to carrying out a study on </w:t>
      </w:r>
      <w:r w:rsidRPr="00825B48">
        <w:rPr>
          <w:rFonts w:ascii="Verdana" w:hAnsi="Verdana"/>
          <w:b/>
        </w:rPr>
        <w:t>fertility change in Asia</w:t>
      </w:r>
      <w:r>
        <w:rPr>
          <w:rFonts w:ascii="Verdana" w:hAnsi="Verdana"/>
        </w:rPr>
        <w:t xml:space="preserve"> since the onset of Demographic transition to the present day.</w:t>
      </w:r>
    </w:p>
    <w:p w:rsidR="00540CF0" w:rsidRDefault="00540CF0" w:rsidP="00F233E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 w:rsidRPr="00540CF0">
        <w:rPr>
          <w:rFonts w:ascii="Verdana" w:hAnsi="Verdana"/>
        </w:rPr>
        <w:t xml:space="preserve">Your unit has been assigned the task of studying the change in </w:t>
      </w:r>
      <w:r w:rsidRPr="00A86B9F">
        <w:rPr>
          <w:rFonts w:ascii="Verdana" w:hAnsi="Verdana"/>
          <w:b/>
        </w:rPr>
        <w:t>Thailand</w:t>
      </w:r>
      <w:r w:rsidRPr="00540CF0">
        <w:rPr>
          <w:rFonts w:ascii="Verdana" w:hAnsi="Verdana"/>
        </w:rPr>
        <w:t>, one of the countries with the lowest fertility</w:t>
      </w:r>
      <w:r w:rsidR="00A86B9F" w:rsidRPr="00A86B9F">
        <w:rPr>
          <w:rFonts w:ascii="Verdana" w:hAnsi="Verdana"/>
        </w:rPr>
        <w:t xml:space="preserve"> </w:t>
      </w:r>
      <w:r w:rsidR="00A86B9F" w:rsidRPr="00540CF0">
        <w:rPr>
          <w:rFonts w:ascii="Verdana" w:hAnsi="Verdana"/>
        </w:rPr>
        <w:t>in Asia</w:t>
      </w:r>
      <w:r w:rsidRPr="00540CF0">
        <w:rPr>
          <w:rFonts w:ascii="Verdana" w:hAnsi="Verdana"/>
        </w:rPr>
        <w:t>.</w:t>
      </w:r>
      <w:r>
        <w:rPr>
          <w:rFonts w:ascii="Verdana" w:hAnsi="Verdana"/>
        </w:rPr>
        <w:t xml:space="preserve"> In 2022, indeed, in Thailand the Total Fertility </w:t>
      </w:r>
      <w:r w:rsidR="00A86B9F">
        <w:rPr>
          <w:rFonts w:ascii="Verdana" w:hAnsi="Verdana"/>
        </w:rPr>
        <w:t>R</w:t>
      </w:r>
      <w:r>
        <w:rPr>
          <w:rFonts w:ascii="Verdana" w:hAnsi="Verdana"/>
        </w:rPr>
        <w:t>ate is 1.33 children per woman and the crude birth rate is 8.8 per thousands.</w:t>
      </w:r>
    </w:p>
    <w:p w:rsidR="00540CF0" w:rsidRDefault="00540CF0" w:rsidP="00F233E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 xml:space="preserve">The UNFPA ask you to evaluate the fertility change since </w:t>
      </w:r>
      <w:r w:rsidRPr="00825B48">
        <w:rPr>
          <w:rFonts w:ascii="Verdana" w:hAnsi="Verdana"/>
          <w:b/>
        </w:rPr>
        <w:t>1960</w:t>
      </w:r>
      <w:r>
        <w:rPr>
          <w:rFonts w:ascii="Verdana" w:hAnsi="Verdana"/>
        </w:rPr>
        <w:t>, when the crude birth rate was 43.8 per thousands, but</w:t>
      </w:r>
      <w:r w:rsidR="00A86B9F">
        <w:rPr>
          <w:rFonts w:ascii="Verdana" w:hAnsi="Verdana"/>
        </w:rPr>
        <w:t xml:space="preserve"> </w:t>
      </w:r>
      <w:r>
        <w:rPr>
          <w:rFonts w:ascii="Verdana" w:hAnsi="Verdana"/>
        </w:rPr>
        <w:t>the level of fertility</w:t>
      </w:r>
      <w:r w:rsidR="00A86B9F">
        <w:rPr>
          <w:rFonts w:ascii="Verdana" w:hAnsi="Verdana"/>
        </w:rPr>
        <w:t xml:space="preserve"> was unknown, for the absence of reliable population registers</w:t>
      </w:r>
      <w:r w:rsidR="0005537D">
        <w:rPr>
          <w:rFonts w:ascii="Verdana" w:hAnsi="Verdana"/>
        </w:rPr>
        <w:t xml:space="preserve"> at that time.</w:t>
      </w:r>
    </w:p>
    <w:p w:rsidR="00540CF0" w:rsidRDefault="00540CF0" w:rsidP="00F233E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 xml:space="preserve">The only information </w:t>
      </w:r>
      <w:r w:rsidR="00A86B9F">
        <w:rPr>
          <w:rFonts w:ascii="Verdana" w:hAnsi="Verdana"/>
        </w:rPr>
        <w:t xml:space="preserve">available at that time is the </w:t>
      </w:r>
      <w:r w:rsidR="00A86B9F" w:rsidRPr="00825B48">
        <w:rPr>
          <w:rFonts w:ascii="Verdana" w:hAnsi="Verdana"/>
          <w:b/>
        </w:rPr>
        <w:t>crude birth rate</w:t>
      </w:r>
      <w:r w:rsidR="00A86B9F">
        <w:rPr>
          <w:rFonts w:ascii="Verdana" w:hAnsi="Verdana"/>
        </w:rPr>
        <w:t xml:space="preserve"> and the </w:t>
      </w:r>
      <w:r w:rsidR="00A86B9F" w:rsidRPr="00825B48">
        <w:rPr>
          <w:rFonts w:ascii="Verdana" w:hAnsi="Verdana"/>
          <w:b/>
        </w:rPr>
        <w:t>distribution of women</w:t>
      </w:r>
      <w:r w:rsidR="00A86B9F">
        <w:rPr>
          <w:rFonts w:ascii="Verdana" w:hAnsi="Verdana"/>
        </w:rPr>
        <w:t xml:space="preserve"> aged 45-49 </w:t>
      </w:r>
      <w:r w:rsidR="00E65BC3" w:rsidRPr="00825B48">
        <w:rPr>
          <w:rFonts w:ascii="Verdana" w:hAnsi="Verdana"/>
          <w:b/>
        </w:rPr>
        <w:t>b</w:t>
      </w:r>
      <w:r w:rsidR="00825B48" w:rsidRPr="00825B48">
        <w:rPr>
          <w:rFonts w:ascii="Verdana" w:hAnsi="Verdana"/>
          <w:b/>
        </w:rPr>
        <w:t>y</w:t>
      </w:r>
      <w:r w:rsidR="00E65BC3" w:rsidRPr="00825B48">
        <w:rPr>
          <w:rFonts w:ascii="Verdana" w:hAnsi="Verdana"/>
          <w:b/>
        </w:rPr>
        <w:t xml:space="preserve"> number of</w:t>
      </w:r>
      <w:r w:rsidR="00A86B9F" w:rsidRPr="00825B48">
        <w:rPr>
          <w:rFonts w:ascii="Verdana" w:hAnsi="Verdana"/>
          <w:b/>
        </w:rPr>
        <w:t xml:space="preserve"> children</w:t>
      </w:r>
      <w:r w:rsidR="00A86B9F">
        <w:rPr>
          <w:rFonts w:ascii="Verdana" w:hAnsi="Verdana"/>
        </w:rPr>
        <w:t xml:space="preserve"> </w:t>
      </w:r>
      <w:r w:rsidR="00A86B9F" w:rsidRPr="0005537D">
        <w:rPr>
          <w:rFonts w:ascii="Verdana" w:hAnsi="Verdana"/>
          <w:b/>
        </w:rPr>
        <w:t>ever born</w:t>
      </w:r>
      <w:r w:rsidR="00A86B9F">
        <w:rPr>
          <w:rFonts w:ascii="Verdana" w:hAnsi="Verdana"/>
        </w:rPr>
        <w:t xml:space="preserve"> at the 1960 Population Census.</w:t>
      </w:r>
    </w:p>
    <w:p w:rsidR="00D172A3" w:rsidRDefault="00821113" w:rsidP="00F233E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C</w:t>
      </w:r>
      <w:r w:rsidR="0005537D">
        <w:rPr>
          <w:rFonts w:ascii="Verdana" w:hAnsi="Verdana"/>
        </w:rPr>
        <w:t xml:space="preserve">an </w:t>
      </w:r>
      <w:r>
        <w:rPr>
          <w:rFonts w:ascii="Verdana" w:hAnsi="Verdana"/>
        </w:rPr>
        <w:t xml:space="preserve">you </w:t>
      </w:r>
      <w:r w:rsidR="00A86B9F">
        <w:rPr>
          <w:rFonts w:ascii="Verdana" w:hAnsi="Verdana"/>
        </w:rPr>
        <w:t xml:space="preserve">calculate the Total Fertility rate and write few lines on </w:t>
      </w:r>
      <w:r w:rsidR="0005537D">
        <w:rPr>
          <w:rFonts w:ascii="Verdana" w:hAnsi="Verdana"/>
        </w:rPr>
        <w:t xml:space="preserve">the extent of </w:t>
      </w:r>
      <w:r w:rsidR="00A86B9F">
        <w:rPr>
          <w:rFonts w:ascii="Verdana" w:hAnsi="Verdana"/>
        </w:rPr>
        <w:t>fertility decline in Thailand for the UNFPA Report?</w:t>
      </w:r>
    </w:p>
    <w:p w:rsidR="00107661" w:rsidRDefault="00107661" w:rsidP="00107661">
      <w:pPr>
        <w:spacing w:before="240"/>
        <w:rPr>
          <w:rFonts w:ascii="Verdana" w:hAnsi="Verdana"/>
        </w:rPr>
      </w:pPr>
      <w:r>
        <w:rPr>
          <w:rFonts w:ascii="Verdana" w:hAnsi="Verdana"/>
        </w:rPr>
        <w:t xml:space="preserve">Prepare a </w:t>
      </w:r>
      <w:r w:rsidR="00950B26">
        <w:rPr>
          <w:rFonts w:ascii="Verdana" w:hAnsi="Verdana"/>
          <w:b/>
        </w:rPr>
        <w:t>few sentences</w:t>
      </w:r>
      <w:r w:rsidRPr="00467CDF">
        <w:rPr>
          <w:rFonts w:ascii="Verdana" w:hAnsi="Verdana"/>
          <w:b/>
        </w:rPr>
        <w:t xml:space="preserve"> report</w:t>
      </w:r>
      <w:r>
        <w:rPr>
          <w:rFonts w:ascii="Verdana" w:hAnsi="Verdana"/>
        </w:rPr>
        <w:t xml:space="preserve"> to give the answers requested and to explain your line of reasoning, the information</w:t>
      </w:r>
      <w:r w:rsidR="00821113">
        <w:rPr>
          <w:rFonts w:ascii="Verdana" w:hAnsi="Verdana"/>
        </w:rPr>
        <w:t xml:space="preserve">, the </w:t>
      </w:r>
      <w:r>
        <w:rPr>
          <w:rFonts w:ascii="Verdana" w:hAnsi="Verdana"/>
        </w:rPr>
        <w:t>data you used to support your decision</w:t>
      </w:r>
      <w:r w:rsidR="00821113">
        <w:rPr>
          <w:rFonts w:ascii="Verdana" w:hAnsi="Verdana"/>
        </w:rPr>
        <w:t>, and the limitation of your approach.</w:t>
      </w:r>
    </w:p>
    <w:p w:rsidR="00107661" w:rsidRDefault="00107661" w:rsidP="00107661">
      <w:pPr>
        <w:rPr>
          <w:rFonts w:ascii="Verdana" w:hAnsi="Verdana"/>
        </w:rPr>
      </w:pPr>
      <w:r w:rsidRPr="00467CDF">
        <w:rPr>
          <w:rFonts w:ascii="Verdana" w:hAnsi="Verdana"/>
        </w:rPr>
        <w:t xml:space="preserve">Upload </w:t>
      </w:r>
      <w:r>
        <w:rPr>
          <w:rFonts w:ascii="Verdana" w:hAnsi="Verdana"/>
        </w:rPr>
        <w:t>the r</w:t>
      </w:r>
      <w:r w:rsidRPr="00467CDF">
        <w:rPr>
          <w:rFonts w:ascii="Verdana" w:hAnsi="Verdana"/>
        </w:rPr>
        <w:t xml:space="preserve">eport </w:t>
      </w:r>
      <w:r w:rsidRPr="00467CDF">
        <w:rPr>
          <w:rFonts w:ascii="Verdana" w:hAnsi="Verdana"/>
          <w:b/>
        </w:rPr>
        <w:t>on the Moodle</w:t>
      </w:r>
      <w:r>
        <w:rPr>
          <w:rFonts w:ascii="Verdana" w:hAnsi="Verdana"/>
        </w:rPr>
        <w:t>.</w:t>
      </w:r>
    </w:p>
    <w:p w:rsidR="00DD0AF1" w:rsidRPr="00107661" w:rsidRDefault="00A86B9F" w:rsidP="00467CDF">
      <w:pPr>
        <w:rPr>
          <w:rFonts w:ascii="Verdana" w:hAnsi="Verdana"/>
        </w:rPr>
      </w:pPr>
      <w:r>
        <w:rPr>
          <w:rFonts w:ascii="Verdana" w:hAnsi="Verdana"/>
        </w:rPr>
        <w:t>Write on the sheet of paper provided the Total Fertility Rate in Thailand in 1960.</w:t>
      </w:r>
    </w:p>
    <w:sectPr w:rsidR="00DD0AF1" w:rsidRPr="001076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934FF"/>
    <w:multiLevelType w:val="hybridMultilevel"/>
    <w:tmpl w:val="9AB80FBE"/>
    <w:lvl w:ilvl="0" w:tplc="8340CAC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F6F9E"/>
    <w:multiLevelType w:val="hybridMultilevel"/>
    <w:tmpl w:val="1404240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942E1"/>
    <w:multiLevelType w:val="hybridMultilevel"/>
    <w:tmpl w:val="EB3C10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26A1B"/>
    <w:multiLevelType w:val="hybridMultilevel"/>
    <w:tmpl w:val="BC92C932"/>
    <w:lvl w:ilvl="0" w:tplc="C7906338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D67D0E"/>
    <w:multiLevelType w:val="hybridMultilevel"/>
    <w:tmpl w:val="F6247BE4"/>
    <w:lvl w:ilvl="0" w:tplc="E11219C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14100"/>
    <w:multiLevelType w:val="hybridMultilevel"/>
    <w:tmpl w:val="69F8B2F6"/>
    <w:lvl w:ilvl="0" w:tplc="A6FEF8B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B4C08"/>
    <w:multiLevelType w:val="hybridMultilevel"/>
    <w:tmpl w:val="1404240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91B50"/>
    <w:multiLevelType w:val="hybridMultilevel"/>
    <w:tmpl w:val="F0467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42"/>
    <w:rsid w:val="00043014"/>
    <w:rsid w:val="0005537D"/>
    <w:rsid w:val="00073204"/>
    <w:rsid w:val="000D480E"/>
    <w:rsid w:val="00107661"/>
    <w:rsid w:val="0017383A"/>
    <w:rsid w:val="00186A19"/>
    <w:rsid w:val="001C3708"/>
    <w:rsid w:val="0021295A"/>
    <w:rsid w:val="00225E6D"/>
    <w:rsid w:val="002568A3"/>
    <w:rsid w:val="00266A3C"/>
    <w:rsid w:val="00273901"/>
    <w:rsid w:val="002A15CF"/>
    <w:rsid w:val="00346020"/>
    <w:rsid w:val="00365D22"/>
    <w:rsid w:val="00381370"/>
    <w:rsid w:val="003958B8"/>
    <w:rsid w:val="003D228B"/>
    <w:rsid w:val="003F5602"/>
    <w:rsid w:val="00413CD0"/>
    <w:rsid w:val="00467CDF"/>
    <w:rsid w:val="004D3F3D"/>
    <w:rsid w:val="00501FEE"/>
    <w:rsid w:val="00511209"/>
    <w:rsid w:val="00515FEF"/>
    <w:rsid w:val="00533166"/>
    <w:rsid w:val="00534FC8"/>
    <w:rsid w:val="00540CF0"/>
    <w:rsid w:val="005C0021"/>
    <w:rsid w:val="005F3605"/>
    <w:rsid w:val="005F7599"/>
    <w:rsid w:val="00665E15"/>
    <w:rsid w:val="00680477"/>
    <w:rsid w:val="006B0523"/>
    <w:rsid w:val="006B2427"/>
    <w:rsid w:val="006B45CC"/>
    <w:rsid w:val="006C05EF"/>
    <w:rsid w:val="006E3F40"/>
    <w:rsid w:val="00702835"/>
    <w:rsid w:val="0078414B"/>
    <w:rsid w:val="007855E0"/>
    <w:rsid w:val="00786CD0"/>
    <w:rsid w:val="007E4689"/>
    <w:rsid w:val="008066BD"/>
    <w:rsid w:val="00821113"/>
    <w:rsid w:val="00825B48"/>
    <w:rsid w:val="00833CA0"/>
    <w:rsid w:val="008404CA"/>
    <w:rsid w:val="00856FDD"/>
    <w:rsid w:val="0088160E"/>
    <w:rsid w:val="00923CC7"/>
    <w:rsid w:val="00932430"/>
    <w:rsid w:val="00950B26"/>
    <w:rsid w:val="009710EC"/>
    <w:rsid w:val="009D0BDD"/>
    <w:rsid w:val="009F5859"/>
    <w:rsid w:val="00A10259"/>
    <w:rsid w:val="00A86B9F"/>
    <w:rsid w:val="00A94693"/>
    <w:rsid w:val="00AA77F3"/>
    <w:rsid w:val="00AB7370"/>
    <w:rsid w:val="00AD0A42"/>
    <w:rsid w:val="00AD6700"/>
    <w:rsid w:val="00B16086"/>
    <w:rsid w:val="00B72038"/>
    <w:rsid w:val="00BA0897"/>
    <w:rsid w:val="00BC6719"/>
    <w:rsid w:val="00BD0DAE"/>
    <w:rsid w:val="00BD6A52"/>
    <w:rsid w:val="00BF0195"/>
    <w:rsid w:val="00C214A6"/>
    <w:rsid w:val="00C34F4A"/>
    <w:rsid w:val="00C7066B"/>
    <w:rsid w:val="00CC1F55"/>
    <w:rsid w:val="00D172A3"/>
    <w:rsid w:val="00D402F3"/>
    <w:rsid w:val="00D47AFB"/>
    <w:rsid w:val="00D61FDB"/>
    <w:rsid w:val="00DD0AF1"/>
    <w:rsid w:val="00DE1C6E"/>
    <w:rsid w:val="00DE3AC6"/>
    <w:rsid w:val="00E015ED"/>
    <w:rsid w:val="00E24348"/>
    <w:rsid w:val="00E44FE1"/>
    <w:rsid w:val="00E65BC3"/>
    <w:rsid w:val="00E85A7E"/>
    <w:rsid w:val="00E9173E"/>
    <w:rsid w:val="00E94B93"/>
    <w:rsid w:val="00F233EC"/>
    <w:rsid w:val="00F4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55E8"/>
  <w15:chartTrackingRefBased/>
  <w15:docId w15:val="{05C8D3EA-578D-4F4F-B5F9-84125501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3014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8816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1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6B05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052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8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Tanturri Maria Letizia</dc:creator>
  <cp:keywords/>
  <dc:description/>
  <cp:lastModifiedBy>marialetizia</cp:lastModifiedBy>
  <cp:revision>153</cp:revision>
  <cp:lastPrinted>2023-03-07T15:04:00Z</cp:lastPrinted>
  <dcterms:created xsi:type="dcterms:W3CDTF">2023-03-07T09:21:00Z</dcterms:created>
  <dcterms:modified xsi:type="dcterms:W3CDTF">2023-11-21T11:12:00Z</dcterms:modified>
</cp:coreProperties>
</file>