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2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F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181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Mod</w:t>
      </w:r>
      <w:proofErr w:type="spellEnd"/>
      <w:r w:rsidRPr="003F6181">
        <w:rPr>
          <w:rFonts w:ascii="Times New Roman" w:hAnsi="Times New Roman" w:cs="Times New Roman"/>
          <w:b/>
          <w:bCs/>
          <w:color w:val="000000"/>
          <w:sz w:val="23"/>
          <w:szCs w:val="23"/>
        </w:rPr>
        <w:t>. A</w:t>
      </w:r>
      <w:r w:rsidR="00D32921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</w:p>
    <w:p w:rsidR="00D32921" w:rsidRDefault="00D3292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F6181" w:rsidRPr="00D32921" w:rsidRDefault="00D3292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D3292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SOLO PER RICERCATORI NON AFFERENTI AL DII</w:t>
      </w:r>
      <w:r w:rsidR="003F6181" w:rsidRPr="00D3292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181" w:rsidRPr="00F24AA6" w:rsidRDefault="003F6181" w:rsidP="002B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6181">
        <w:rPr>
          <w:rFonts w:ascii="Times New Roman" w:hAnsi="Times New Roman" w:cs="Times New Roman"/>
          <w:sz w:val="24"/>
          <w:szCs w:val="24"/>
        </w:rPr>
        <w:t xml:space="preserve"> </w:t>
      </w:r>
      <w:r w:rsidRPr="00F24AA6">
        <w:rPr>
          <w:rFonts w:ascii="Times New Roman" w:hAnsi="Times New Roman" w:cs="Times New Roman"/>
          <w:b/>
          <w:sz w:val="23"/>
          <w:szCs w:val="23"/>
        </w:rPr>
        <w:t>MODULO PER L’AUTOCERTIFICAZIONE DELLE ATTIVITA’ DIDATTICHE A.A. 201</w:t>
      </w:r>
      <w:r w:rsidR="00A16FBD">
        <w:rPr>
          <w:rFonts w:ascii="Times New Roman" w:hAnsi="Times New Roman" w:cs="Times New Roman"/>
          <w:b/>
          <w:sz w:val="23"/>
          <w:szCs w:val="23"/>
        </w:rPr>
        <w:t xml:space="preserve">7/2018 </w:t>
      </w:r>
      <w:r w:rsidRPr="00F24AA6">
        <w:rPr>
          <w:rFonts w:ascii="Times New Roman" w:hAnsi="Times New Roman" w:cs="Times New Roman"/>
          <w:b/>
          <w:sz w:val="23"/>
          <w:szCs w:val="23"/>
        </w:rPr>
        <w:t xml:space="preserve">AI FINI DELLA RETRIBUZIONE 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3F6181">
        <w:rPr>
          <w:rFonts w:ascii="Cambria" w:hAnsi="Cambria" w:cs="Times New Roman"/>
          <w:sz w:val="20"/>
          <w:szCs w:val="20"/>
        </w:rPr>
        <w:t>(</w:t>
      </w:r>
      <w:r w:rsidR="00C30B62">
        <w:rPr>
          <w:rFonts w:ascii="Cambria" w:hAnsi="Cambria" w:cs="Times New Roman"/>
          <w:sz w:val="20"/>
          <w:szCs w:val="20"/>
        </w:rPr>
        <w:t xml:space="preserve">per ricercatori non afferenti al DII </w:t>
      </w:r>
      <w:r w:rsidRPr="003F6181">
        <w:rPr>
          <w:rFonts w:ascii="Cambria" w:hAnsi="Cambria" w:cs="Times New Roman"/>
          <w:sz w:val="20"/>
          <w:szCs w:val="20"/>
        </w:rPr>
        <w:t xml:space="preserve">da compilare nel caso di </w:t>
      </w:r>
      <w:r w:rsidR="00C30B62">
        <w:rPr>
          <w:rFonts w:ascii="Cambria" w:hAnsi="Cambria" w:cs="Times New Roman"/>
          <w:sz w:val="20"/>
          <w:szCs w:val="20"/>
        </w:rPr>
        <w:t>a</w:t>
      </w:r>
      <w:r w:rsidR="00A2359D" w:rsidRPr="003F6181">
        <w:rPr>
          <w:rFonts w:ascii="Cambria" w:hAnsi="Cambria" w:cs="Times New Roman"/>
          <w:sz w:val="20"/>
          <w:szCs w:val="20"/>
        </w:rPr>
        <w:t xml:space="preserve">ffidamento retribuito bandito </w:t>
      </w:r>
      <w:r w:rsidR="000149D3">
        <w:rPr>
          <w:rFonts w:ascii="Cambria" w:hAnsi="Cambria" w:cs="Times New Roman"/>
          <w:sz w:val="20"/>
          <w:szCs w:val="20"/>
        </w:rPr>
        <w:t xml:space="preserve">e assegnato </w:t>
      </w:r>
      <w:r w:rsidR="00C30B62">
        <w:rPr>
          <w:rFonts w:ascii="Cambria" w:hAnsi="Cambria" w:cs="Times New Roman"/>
          <w:sz w:val="20"/>
          <w:szCs w:val="20"/>
        </w:rPr>
        <w:t>dal DII)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Al Direttore del Dipartimento di Ingegneria </w:t>
      </w:r>
      <w:r w:rsidRPr="001A78D8">
        <w:rPr>
          <w:rFonts w:asciiTheme="majorHAnsi" w:hAnsiTheme="majorHAnsi" w:cs="Times New Roman"/>
          <w:b/>
          <w:bCs/>
          <w:sz w:val="23"/>
          <w:szCs w:val="23"/>
        </w:rPr>
        <w:t>Industriale DII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>Università degli Studi di Padova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A.A. </w:t>
      </w:r>
      <w:r w:rsidRPr="001A78D8">
        <w:rPr>
          <w:rFonts w:asciiTheme="majorHAnsi" w:hAnsiTheme="majorHAnsi" w:cs="Times New Roman"/>
          <w:b/>
          <w:bCs/>
          <w:sz w:val="23"/>
          <w:szCs w:val="23"/>
        </w:rPr>
        <w:t>201</w:t>
      </w:r>
      <w:r w:rsidR="00A16FBD">
        <w:rPr>
          <w:rFonts w:asciiTheme="majorHAnsi" w:hAnsiTheme="majorHAnsi" w:cs="Times New Roman"/>
          <w:b/>
          <w:bCs/>
          <w:sz w:val="23"/>
          <w:szCs w:val="23"/>
        </w:rPr>
        <w:t>7/2018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3F6181">
        <w:rPr>
          <w:rFonts w:asciiTheme="majorHAnsi" w:hAnsiTheme="majorHAnsi" w:cs="Times New Roman"/>
          <w:sz w:val="23"/>
          <w:szCs w:val="23"/>
        </w:rPr>
        <w:t xml:space="preserve">Il/La sottoscritto/a .....................................................................................................……................... </w:t>
      </w:r>
    </w:p>
    <w:p w:rsidR="001A78D8" w:rsidRPr="003F6181" w:rsidRDefault="001A78D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9"/>
          <w:szCs w:val="19"/>
        </w:rPr>
      </w:pPr>
      <w:r w:rsidRPr="003F6181">
        <w:rPr>
          <w:rFonts w:asciiTheme="majorHAnsi" w:hAnsiTheme="majorHAnsi" w:cs="Wingdings"/>
          <w:sz w:val="23"/>
          <w:szCs w:val="23"/>
        </w:rPr>
        <w:t xml:space="preserve"> </w:t>
      </w:r>
      <w:proofErr w:type="gramStart"/>
      <w:r w:rsidRPr="003F6181">
        <w:rPr>
          <w:rFonts w:asciiTheme="majorHAnsi" w:hAnsiTheme="majorHAnsi" w:cs="Times New Roman"/>
          <w:b/>
          <w:bCs/>
          <w:sz w:val="19"/>
          <w:szCs w:val="19"/>
        </w:rPr>
        <w:t xml:space="preserve">RICERCATORE </w:t>
      </w:r>
      <w:r w:rsidRPr="001A78D8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  <w:r w:rsidR="001A78D8">
        <w:rPr>
          <w:rFonts w:asciiTheme="majorHAnsi" w:hAnsiTheme="majorHAnsi" w:cs="Times New Roman"/>
          <w:b/>
          <w:bCs/>
          <w:sz w:val="19"/>
          <w:szCs w:val="19"/>
        </w:rPr>
        <w:t>CONFERMATO</w:t>
      </w:r>
      <w:proofErr w:type="gramEnd"/>
      <w:r w:rsidRPr="001A78D8">
        <w:rPr>
          <w:rFonts w:asciiTheme="majorHAnsi" w:hAnsiTheme="majorHAnsi" w:cs="Times New Roman"/>
          <w:b/>
          <w:bCs/>
          <w:sz w:val="19"/>
          <w:szCs w:val="19"/>
        </w:rPr>
        <w:t xml:space="preserve">                                                    </w:t>
      </w:r>
      <w:r w:rsidR="00992C4C">
        <w:rPr>
          <w:rFonts w:asciiTheme="majorHAnsi" w:hAnsiTheme="majorHAnsi" w:cs="Times New Roman"/>
          <w:b/>
          <w:bCs/>
          <w:sz w:val="19"/>
          <w:szCs w:val="19"/>
        </w:rPr>
        <w:t xml:space="preserve">                               </w:t>
      </w:r>
      <w:r w:rsidRPr="001A78D8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  <w:r w:rsidRPr="003F6181">
        <w:rPr>
          <w:rFonts w:asciiTheme="majorHAnsi" w:hAnsiTheme="majorHAnsi" w:cs="Wingdings"/>
          <w:sz w:val="23"/>
          <w:szCs w:val="23"/>
        </w:rPr>
        <w:t xml:space="preserve"> </w:t>
      </w:r>
      <w:r w:rsidRPr="003F6181">
        <w:rPr>
          <w:rFonts w:asciiTheme="majorHAnsi" w:hAnsiTheme="majorHAnsi" w:cs="Times New Roman"/>
          <w:b/>
          <w:bCs/>
          <w:sz w:val="19"/>
          <w:szCs w:val="19"/>
        </w:rPr>
        <w:t>RICERCATORE</w:t>
      </w:r>
      <w:r w:rsidR="001A78D8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  <w:r w:rsidRPr="003F6181">
        <w:rPr>
          <w:rFonts w:asciiTheme="majorHAnsi" w:hAnsiTheme="majorHAnsi" w:cs="Times New Roman"/>
          <w:b/>
          <w:bCs/>
          <w:sz w:val="19"/>
          <w:szCs w:val="19"/>
        </w:rPr>
        <w:t xml:space="preserve"> 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9"/>
          <w:szCs w:val="19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sz w:val="23"/>
          <w:szCs w:val="23"/>
        </w:rPr>
        <w:t xml:space="preserve">In servizio con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regime di </w:t>
      </w:r>
      <w:proofErr w:type="gramStart"/>
      <w:r w:rsidRPr="003F6181">
        <w:rPr>
          <w:rFonts w:asciiTheme="majorHAnsi" w:hAnsiTheme="majorHAnsi" w:cs="Times New Roman"/>
          <w:b/>
          <w:bCs/>
          <w:sz w:val="23"/>
          <w:szCs w:val="23"/>
        </w:rPr>
        <w:t>impegno</w:t>
      </w:r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:   </w:t>
      </w:r>
      <w:proofErr w:type="gramEnd"/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                                                 </w:t>
      </w:r>
      <w:r w:rsidR="001A78D8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 </w:t>
      </w:r>
      <w:r w:rsidRPr="003F6181">
        <w:rPr>
          <w:rFonts w:asciiTheme="majorHAnsi" w:hAnsiTheme="majorHAnsi" w:cs="Wingdings"/>
          <w:sz w:val="23"/>
          <w:szCs w:val="23"/>
        </w:rPr>
        <w:t xml:space="preserve"> </w:t>
      </w:r>
      <w:r w:rsidR="001A78D8">
        <w:rPr>
          <w:rFonts w:asciiTheme="majorHAnsi" w:hAnsiTheme="majorHAnsi" w:cs="Wingdings"/>
          <w:sz w:val="23"/>
          <w:szCs w:val="23"/>
        </w:rPr>
        <w:t xml:space="preserve"> 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>a tempo pieno</w:t>
      </w:r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    </w:t>
      </w:r>
    </w:p>
    <w:p w:rsidR="001A78D8" w:rsidRPr="003F6181" w:rsidRDefault="001A78D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  <w:r w:rsidRPr="001A78D8">
        <w:rPr>
          <w:rFonts w:asciiTheme="majorHAnsi" w:hAnsiTheme="majorHAnsi" w:cs="Times New Roman"/>
          <w:sz w:val="23"/>
          <w:szCs w:val="23"/>
        </w:rPr>
        <w:t xml:space="preserve">                  </w:t>
      </w:r>
      <w:r w:rsidR="001A78D8">
        <w:rPr>
          <w:rFonts w:asciiTheme="majorHAnsi" w:hAnsiTheme="majorHAnsi" w:cs="Times New Roman"/>
          <w:sz w:val="23"/>
          <w:szCs w:val="23"/>
        </w:rPr>
        <w:t xml:space="preserve">  </w:t>
      </w:r>
      <w:r w:rsidR="00992C4C">
        <w:rPr>
          <w:rFonts w:asciiTheme="majorHAnsi" w:hAnsiTheme="majorHAnsi" w:cs="Times New Roman"/>
          <w:sz w:val="23"/>
          <w:szCs w:val="23"/>
        </w:rPr>
        <w:t xml:space="preserve"> </w:t>
      </w:r>
      <w:r w:rsidRPr="003F6181">
        <w:rPr>
          <w:rFonts w:asciiTheme="majorHAnsi" w:hAnsiTheme="majorHAnsi" w:cs="Times New Roman"/>
          <w:sz w:val="23"/>
          <w:szCs w:val="23"/>
        </w:rPr>
        <w:t xml:space="preserve">con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regime di </w:t>
      </w:r>
      <w:proofErr w:type="gramStart"/>
      <w:r w:rsidRPr="003F6181">
        <w:rPr>
          <w:rFonts w:asciiTheme="majorHAnsi" w:hAnsiTheme="majorHAnsi" w:cs="Times New Roman"/>
          <w:b/>
          <w:bCs/>
          <w:sz w:val="23"/>
          <w:szCs w:val="23"/>
        </w:rPr>
        <w:t>impegno</w:t>
      </w:r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:   </w:t>
      </w:r>
      <w:proofErr w:type="gramEnd"/>
      <w:r w:rsidR="00992C4C">
        <w:rPr>
          <w:rFonts w:asciiTheme="majorHAnsi" w:hAnsiTheme="majorHAnsi" w:cs="Times New Roman"/>
          <w:b/>
          <w:bCs/>
          <w:sz w:val="23"/>
          <w:szCs w:val="23"/>
        </w:rPr>
        <w:t xml:space="preserve">                                                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 </w:t>
      </w:r>
      <w:r w:rsidR="001A78D8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  <w:r w:rsidRPr="003F6181">
        <w:rPr>
          <w:rFonts w:asciiTheme="majorHAnsi" w:hAnsiTheme="majorHAnsi" w:cs="Wingdings"/>
          <w:sz w:val="23"/>
          <w:szCs w:val="23"/>
        </w:rPr>
        <w:t xml:space="preserve"> </w:t>
      </w:r>
      <w:r w:rsidR="001A78D8">
        <w:rPr>
          <w:rFonts w:asciiTheme="majorHAnsi" w:hAnsiTheme="majorHAnsi" w:cs="Wingdings"/>
          <w:sz w:val="23"/>
          <w:szCs w:val="23"/>
        </w:rPr>
        <w:t xml:space="preserve">  </w:t>
      </w:r>
      <w:r w:rsidRPr="003F6181">
        <w:rPr>
          <w:rFonts w:asciiTheme="majorHAnsi" w:hAnsiTheme="majorHAnsi" w:cs="Times New Roman"/>
          <w:b/>
          <w:bCs/>
          <w:sz w:val="23"/>
          <w:szCs w:val="23"/>
        </w:rPr>
        <w:t xml:space="preserve">a tempo definito </w:t>
      </w:r>
    </w:p>
    <w:p w:rsidR="001A78D8" w:rsidRPr="003F6181" w:rsidRDefault="001A78D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3F6181" w:rsidRDefault="003F6181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sz w:val="23"/>
          <w:szCs w:val="23"/>
        </w:rPr>
        <w:t xml:space="preserve">Dipartimento di </w:t>
      </w:r>
      <w:r w:rsidR="000149D3">
        <w:rPr>
          <w:rFonts w:asciiTheme="majorHAnsi" w:hAnsiTheme="majorHAnsi" w:cs="Times New Roman"/>
          <w:sz w:val="23"/>
          <w:szCs w:val="23"/>
        </w:rPr>
        <w:t xml:space="preserve">afferenza: </w:t>
      </w:r>
      <w:r w:rsidR="000149D3">
        <w:rPr>
          <w:rFonts w:asciiTheme="majorHAnsi" w:hAnsiTheme="majorHAnsi" w:cs="Times New Roman"/>
          <w:b/>
          <w:bCs/>
          <w:sz w:val="23"/>
          <w:szCs w:val="23"/>
        </w:rPr>
        <w:t>………………………………………</w:t>
      </w:r>
      <w:proofErr w:type="gramStart"/>
      <w:r w:rsidR="000149D3">
        <w:rPr>
          <w:rFonts w:asciiTheme="majorHAnsi" w:hAnsiTheme="majorHAnsi" w:cs="Times New Roman"/>
          <w:b/>
          <w:bCs/>
          <w:sz w:val="23"/>
          <w:szCs w:val="23"/>
        </w:rPr>
        <w:t>…….</w:t>
      </w:r>
      <w:proofErr w:type="gramEnd"/>
      <w:r w:rsidR="000149D3">
        <w:rPr>
          <w:rFonts w:asciiTheme="majorHAnsi" w:hAnsiTheme="majorHAnsi" w:cs="Times New Roman"/>
          <w:b/>
          <w:bCs/>
          <w:sz w:val="23"/>
          <w:szCs w:val="23"/>
        </w:rPr>
        <w:t>.</w:t>
      </w:r>
    </w:p>
    <w:p w:rsidR="00864265" w:rsidRPr="001A78D8" w:rsidRDefault="00864265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3"/>
          <w:szCs w:val="23"/>
        </w:rPr>
      </w:pPr>
    </w:p>
    <w:p w:rsidR="00864265" w:rsidRPr="00A16FBD" w:rsidRDefault="00864265" w:rsidP="00A16FB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A16FBD">
        <w:rPr>
          <w:rFonts w:asciiTheme="majorHAnsi" w:hAnsiTheme="majorHAnsi" w:cs="Times New Roman"/>
          <w:b/>
          <w:bCs/>
        </w:rPr>
        <w:t xml:space="preserve">Vista la legge </w:t>
      </w:r>
      <w:r w:rsidR="00A16FBD" w:rsidRPr="00A16FBD">
        <w:rPr>
          <w:rFonts w:asciiTheme="majorHAnsi" w:hAnsiTheme="majorHAnsi" w:cs="Times New Roman"/>
          <w:b/>
          <w:bCs/>
        </w:rPr>
        <w:t>240/2010 e in applicazione delle delibere</w:t>
      </w:r>
      <w:r w:rsidRPr="00A16FBD">
        <w:rPr>
          <w:rFonts w:asciiTheme="majorHAnsi" w:hAnsiTheme="majorHAnsi" w:cs="Times New Roman"/>
          <w:b/>
          <w:bCs/>
        </w:rPr>
        <w:t xml:space="preserve"> del Senato Accademico </w:t>
      </w:r>
      <w:r w:rsidR="00A16FBD" w:rsidRPr="00C272B5">
        <w:rPr>
          <w:rFonts w:asciiTheme="majorHAnsi" w:hAnsiTheme="majorHAnsi"/>
        </w:rPr>
        <w:t xml:space="preserve">del </w:t>
      </w:r>
      <w:r w:rsidR="00A16FBD" w:rsidRPr="00C272B5">
        <w:rPr>
          <w:rFonts w:asciiTheme="majorHAnsi" w:hAnsiTheme="majorHAnsi" w:cs="Times New Roman"/>
          <w:b/>
          <w:bCs/>
        </w:rPr>
        <w:t>07/03/2017 rep. n.29 e del 04/04/2017</w:t>
      </w:r>
      <w:r w:rsidR="00A16FBD">
        <w:rPr>
          <w:rFonts w:asciiTheme="majorHAnsi" w:hAnsiTheme="majorHAnsi" w:cs="Times New Roman"/>
          <w:b/>
          <w:bCs/>
        </w:rPr>
        <w:t xml:space="preserve"> </w:t>
      </w:r>
      <w:r w:rsidR="00A16FBD" w:rsidRPr="00A16FBD">
        <w:rPr>
          <w:rFonts w:asciiTheme="majorHAnsi" w:hAnsiTheme="majorHAnsi" w:cs="Times New Roman"/>
          <w:b/>
          <w:bCs/>
        </w:rPr>
        <w:t xml:space="preserve">rep. </w:t>
      </w:r>
      <w:r w:rsidR="00A16FBD">
        <w:rPr>
          <w:rFonts w:asciiTheme="majorHAnsi" w:hAnsiTheme="majorHAnsi" w:cs="Times New Roman"/>
          <w:b/>
          <w:bCs/>
        </w:rPr>
        <w:t>n</w:t>
      </w:r>
      <w:r w:rsidR="00A16FBD" w:rsidRPr="00A16FBD">
        <w:rPr>
          <w:rFonts w:asciiTheme="majorHAnsi" w:hAnsiTheme="majorHAnsi" w:cs="Times New Roman"/>
          <w:b/>
          <w:bCs/>
        </w:rPr>
        <w:t>° 38,</w:t>
      </w:r>
    </w:p>
    <w:p w:rsidR="003F6181" w:rsidRPr="001A78D8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3F6181">
        <w:rPr>
          <w:rFonts w:asciiTheme="majorHAnsi" w:hAnsiTheme="majorHAnsi" w:cs="Times New Roman"/>
          <w:b/>
          <w:bCs/>
          <w:sz w:val="23"/>
          <w:szCs w:val="23"/>
        </w:rPr>
        <w:t>CHIEDE</w:t>
      </w:r>
    </w:p>
    <w:p w:rsidR="003F6181" w:rsidRPr="003F6181" w:rsidRDefault="003F6181" w:rsidP="003F61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3"/>
          <w:szCs w:val="23"/>
        </w:rPr>
      </w:pPr>
    </w:p>
    <w:p w:rsidR="00B26069" w:rsidRDefault="003F6181" w:rsidP="008741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 w:rsidRPr="003F6181">
        <w:rPr>
          <w:rFonts w:asciiTheme="majorHAnsi" w:hAnsiTheme="majorHAnsi" w:cs="Times New Roman"/>
          <w:b/>
          <w:bCs/>
        </w:rPr>
        <w:t xml:space="preserve">che gli venga liquidata la retribuzione aggiuntiva per </w:t>
      </w:r>
      <w:r w:rsidR="008E28F8">
        <w:rPr>
          <w:rFonts w:asciiTheme="majorHAnsi" w:hAnsiTheme="majorHAnsi" w:cs="Times New Roman"/>
          <w:b/>
          <w:bCs/>
        </w:rPr>
        <w:t>l’ulteriore insegnamento qui di seguito indicato</w:t>
      </w:r>
      <w:r w:rsidR="00B26069">
        <w:rPr>
          <w:rFonts w:asciiTheme="majorHAnsi" w:hAnsiTheme="majorHAnsi" w:cs="Times New Roman"/>
          <w:b/>
          <w:bCs/>
        </w:rPr>
        <w:t>:</w:t>
      </w:r>
      <w:r w:rsidRPr="003F6181">
        <w:rPr>
          <w:rFonts w:asciiTheme="majorHAnsi" w:hAnsiTheme="majorHAnsi" w:cs="Times New Roman"/>
          <w:b/>
          <w:bCs/>
        </w:rPr>
        <w:t xml:space="preserve"> </w:t>
      </w:r>
    </w:p>
    <w:p w:rsidR="008E28F8" w:rsidRDefault="008E28F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2"/>
        <w:gridCol w:w="4270"/>
        <w:gridCol w:w="677"/>
        <w:gridCol w:w="2265"/>
      </w:tblGrid>
      <w:tr w:rsidR="008E28F8" w:rsidRPr="001A2FA1" w:rsidTr="0063197D">
        <w:tc>
          <w:tcPr>
            <w:tcW w:w="2642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Corso di laurea/Corso di LM/TFA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del DII</w:t>
            </w:r>
          </w:p>
        </w:tc>
        <w:tc>
          <w:tcPr>
            <w:tcW w:w="4270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Insegnamento</w:t>
            </w:r>
          </w:p>
        </w:tc>
        <w:tc>
          <w:tcPr>
            <w:tcW w:w="677" w:type="dxa"/>
          </w:tcPr>
          <w:p w:rsidR="008E28F8" w:rsidRPr="001A2FA1" w:rsidRDefault="00493538" w:rsidP="0063197D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CFU</w:t>
            </w:r>
          </w:p>
        </w:tc>
        <w:tc>
          <w:tcPr>
            <w:tcW w:w="2265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ore</w:t>
            </w:r>
          </w:p>
        </w:tc>
      </w:tr>
      <w:tr w:rsidR="008E28F8" w:rsidRPr="001A2FA1" w:rsidTr="0063197D">
        <w:trPr>
          <w:trHeight w:val="508"/>
        </w:trPr>
        <w:tc>
          <w:tcPr>
            <w:tcW w:w="2642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0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77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E28F8" w:rsidRPr="001A2FA1" w:rsidTr="0063197D">
        <w:trPr>
          <w:trHeight w:val="569"/>
        </w:trPr>
        <w:tc>
          <w:tcPr>
            <w:tcW w:w="2642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0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77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:rsidR="008E28F8" w:rsidRPr="001A2FA1" w:rsidRDefault="008E28F8" w:rsidP="0063197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28F8" w:rsidRDefault="008E28F8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8E28F8" w:rsidRDefault="008E28F8" w:rsidP="008E28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A tal fine allega alla presente autocertificazione, </w:t>
      </w:r>
      <w:r w:rsidRPr="008E28F8">
        <w:rPr>
          <w:rFonts w:asciiTheme="majorHAnsi" w:hAnsiTheme="majorHAnsi" w:cs="Times New Roman"/>
          <w:b/>
          <w:bCs/>
          <w:u w:val="single"/>
        </w:rPr>
        <w:t>l’autorizzazione rilasciata dal proprio Dipartimento di afferenza</w:t>
      </w:r>
      <w:r>
        <w:rPr>
          <w:rFonts w:asciiTheme="majorHAnsi" w:hAnsiTheme="majorHAnsi" w:cs="Times New Roman"/>
          <w:bCs/>
        </w:rPr>
        <w:t xml:space="preserve"> a svolgere il/i suddetto/i affidamento/</w:t>
      </w:r>
      <w:proofErr w:type="gramStart"/>
      <w:r>
        <w:rPr>
          <w:rFonts w:asciiTheme="majorHAnsi" w:hAnsiTheme="majorHAnsi" w:cs="Times New Roman"/>
          <w:bCs/>
        </w:rPr>
        <w:t>i  e</w:t>
      </w:r>
      <w:proofErr w:type="gramEnd"/>
    </w:p>
    <w:p w:rsidR="008E28F8" w:rsidRDefault="008E28F8" w:rsidP="008E28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</w:rPr>
      </w:pPr>
    </w:p>
    <w:p w:rsidR="00FD3B5F" w:rsidRDefault="00FD3B5F" w:rsidP="008E28F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</w:rPr>
      </w:pPr>
    </w:p>
    <w:p w:rsidR="008E28F8" w:rsidRPr="001A78D8" w:rsidRDefault="008E28F8" w:rsidP="008E28F8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1A78D8">
        <w:rPr>
          <w:rFonts w:asciiTheme="majorHAnsi" w:hAnsiTheme="majorHAnsi"/>
          <w:b/>
          <w:bCs/>
          <w:sz w:val="23"/>
          <w:szCs w:val="23"/>
        </w:rPr>
        <w:t>D I C H I A R A</w:t>
      </w:r>
    </w:p>
    <w:p w:rsidR="008E28F8" w:rsidRDefault="008E28F8" w:rsidP="008E28F8">
      <w:pPr>
        <w:jc w:val="center"/>
        <w:rPr>
          <w:rFonts w:asciiTheme="majorHAnsi" w:hAnsiTheme="majorHAnsi"/>
          <w:b/>
          <w:bCs/>
          <w:sz w:val="19"/>
          <w:szCs w:val="19"/>
        </w:rPr>
      </w:pPr>
      <w:r w:rsidRPr="001A78D8">
        <w:rPr>
          <w:rFonts w:asciiTheme="majorHAnsi" w:hAnsiTheme="majorHAnsi"/>
          <w:b/>
          <w:bCs/>
          <w:sz w:val="19"/>
          <w:szCs w:val="19"/>
        </w:rPr>
        <w:t>SOTTO LA PROPRIA RESPONSABILITÀ</w:t>
      </w:r>
    </w:p>
    <w:p w:rsidR="008E28F8" w:rsidRPr="00992C4C" w:rsidRDefault="008E28F8" w:rsidP="008E28F8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  <w:u w:val="single"/>
        </w:rPr>
      </w:pP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>di aver svolto, per l’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A</w:t>
      </w: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>.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A</w:t>
      </w: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>. 201</w:t>
      </w:r>
      <w:r w:rsidR="00A16FBD">
        <w:rPr>
          <w:rFonts w:asciiTheme="majorHAnsi" w:hAnsiTheme="majorHAnsi"/>
          <w:b/>
          <w:bCs/>
          <w:sz w:val="22"/>
          <w:szCs w:val="22"/>
          <w:u w:val="single"/>
        </w:rPr>
        <w:t xml:space="preserve">7/2018 </w:t>
      </w: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 xml:space="preserve">oltre alla suddetta attività didattica frontale i seguenti compiti didattici </w:t>
      </w:r>
      <w:r w:rsidRPr="00A16FBD">
        <w:rPr>
          <w:rFonts w:asciiTheme="majorHAnsi" w:hAnsiTheme="majorHAnsi"/>
          <w:b/>
          <w:bCs/>
          <w:sz w:val="22"/>
          <w:szCs w:val="22"/>
          <w:u w:val="single"/>
        </w:rPr>
        <w:t>obbligatori* per</w:t>
      </w:r>
      <w:r w:rsidRPr="00992C4C">
        <w:rPr>
          <w:rFonts w:asciiTheme="majorHAnsi" w:hAnsiTheme="majorHAnsi"/>
          <w:b/>
          <w:bCs/>
          <w:sz w:val="22"/>
          <w:szCs w:val="22"/>
          <w:u w:val="single"/>
        </w:rPr>
        <w:t xml:space="preserve"> un numero di ore pari o superiore a 60: </w:t>
      </w:r>
    </w:p>
    <w:p w:rsidR="008E28F8" w:rsidRPr="001A78D8" w:rsidRDefault="008E28F8" w:rsidP="008E28F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992C4C">
        <w:rPr>
          <w:rFonts w:asciiTheme="majorHAnsi" w:hAnsiTheme="majorHAnsi"/>
          <w:sz w:val="22"/>
          <w:szCs w:val="22"/>
        </w:rPr>
        <w:t>.............................................................................</w:t>
      </w:r>
      <w:r w:rsidR="004066EE">
        <w:rPr>
          <w:rFonts w:asciiTheme="majorHAnsi" w:hAnsiTheme="majorHAnsi"/>
          <w:sz w:val="22"/>
          <w:szCs w:val="22"/>
        </w:rPr>
        <w:t>istituzionali</w:t>
      </w:r>
      <w:r w:rsidRPr="00992C4C">
        <w:rPr>
          <w:rFonts w:asciiTheme="majorHAnsi" w:hAnsiTheme="majorHAnsi"/>
          <w:sz w:val="22"/>
          <w:szCs w:val="22"/>
        </w:rPr>
        <w:t>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..................................</w:t>
      </w:r>
      <w:r w:rsidRPr="00992C4C">
        <w:rPr>
          <w:rFonts w:asciiTheme="majorHAnsi" w:hAnsiTheme="majorHAnsi"/>
          <w:sz w:val="22"/>
          <w:szCs w:val="22"/>
        </w:rPr>
        <w:t>.</w:t>
      </w:r>
      <w:r w:rsidRPr="001A78D8">
        <w:rPr>
          <w:rFonts w:asciiTheme="majorHAnsi" w:hAnsiTheme="majorHAnsi"/>
          <w:sz w:val="23"/>
          <w:szCs w:val="23"/>
        </w:rPr>
        <w:t xml:space="preserve"> </w:t>
      </w:r>
    </w:p>
    <w:p w:rsidR="008E28F8" w:rsidRPr="001A78D8" w:rsidRDefault="008E28F8" w:rsidP="008E28F8">
      <w:pPr>
        <w:jc w:val="both"/>
        <w:rPr>
          <w:rFonts w:asciiTheme="majorHAnsi" w:hAnsiTheme="majorHAnsi"/>
          <w:b/>
          <w:bCs/>
          <w:sz w:val="19"/>
          <w:szCs w:val="19"/>
        </w:rPr>
      </w:pPr>
      <w:r w:rsidRPr="001A78D8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………………………………………………………………………………………………………….…..…………………………………</w:t>
      </w:r>
      <w:r>
        <w:rPr>
          <w:rFonts w:asciiTheme="majorHAnsi" w:hAnsiTheme="majorHAnsi"/>
          <w:sz w:val="23"/>
          <w:szCs w:val="23"/>
        </w:rPr>
        <w:t>……..</w:t>
      </w:r>
      <w:r w:rsidRPr="001A78D8"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……………………………………………………………………………………………………………………..</w:t>
      </w:r>
    </w:p>
    <w:p w:rsidR="00B26069" w:rsidRDefault="00B26069" w:rsidP="003F61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B26069" w:rsidRPr="00B26069" w:rsidRDefault="006B4301" w:rsidP="00C30B6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6B4301">
        <w:rPr>
          <w:rFonts w:asciiTheme="majorHAnsi" w:hAnsiTheme="majorHAnsi" w:cs="Times New Roman"/>
          <w:b/>
          <w:bCs/>
          <w:u w:val="single"/>
        </w:rPr>
        <w:lastRenderedPageBreak/>
        <w:t>di avere svolto per l’A.A. 201</w:t>
      </w:r>
      <w:r w:rsidR="00954737">
        <w:rPr>
          <w:rFonts w:asciiTheme="majorHAnsi" w:hAnsiTheme="majorHAnsi" w:cs="Times New Roman"/>
          <w:b/>
          <w:bCs/>
          <w:u w:val="single"/>
        </w:rPr>
        <w:t xml:space="preserve">7/2018 </w:t>
      </w:r>
      <w:r w:rsidR="003F6181" w:rsidRPr="00B26069">
        <w:rPr>
          <w:rFonts w:asciiTheme="majorHAnsi" w:hAnsiTheme="majorHAnsi" w:cs="Times New Roman"/>
          <w:b/>
          <w:bCs/>
        </w:rPr>
        <w:t xml:space="preserve">l’insegnamento qui di seguito indicato, per cui ha ottenuto il titolo di </w:t>
      </w:r>
      <w:r w:rsidR="003F6181" w:rsidRPr="006B4301">
        <w:rPr>
          <w:rFonts w:asciiTheme="majorHAnsi" w:hAnsiTheme="majorHAnsi" w:cs="Times New Roman"/>
          <w:b/>
          <w:bCs/>
          <w:u w:val="single"/>
        </w:rPr>
        <w:t>professore aggregato</w:t>
      </w:r>
      <w:r w:rsidR="003F6181" w:rsidRPr="00B26069">
        <w:rPr>
          <w:rFonts w:asciiTheme="majorHAnsi" w:hAnsiTheme="majorHAnsi" w:cs="Times New Roman"/>
          <w:b/>
          <w:bCs/>
        </w:rPr>
        <w:t xml:space="preserve"> </w:t>
      </w:r>
    </w:p>
    <w:p w:rsidR="003F6181" w:rsidRPr="00B26069" w:rsidRDefault="003F6181" w:rsidP="00B26069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6069">
        <w:rPr>
          <w:rFonts w:asciiTheme="majorHAnsi" w:hAnsiTheme="majorHAnsi" w:cs="Times New Roman"/>
          <w:b/>
          <w:bCs/>
        </w:rPr>
        <w:t xml:space="preserve"> </w:t>
      </w:r>
    </w:p>
    <w:p w:rsidR="003F6181" w:rsidRPr="001A78D8" w:rsidRDefault="003F6181">
      <w:pPr>
        <w:rPr>
          <w:rFonts w:asciiTheme="majorHAnsi" w:hAnsiTheme="majorHAnsi"/>
          <w:b/>
        </w:rPr>
      </w:pPr>
    </w:p>
    <w:tbl>
      <w:tblPr>
        <w:tblStyle w:val="Grigliatabella"/>
        <w:tblW w:w="9940" w:type="dxa"/>
        <w:tblLook w:val="04A0" w:firstRow="1" w:lastRow="0" w:firstColumn="1" w:lastColumn="0" w:noHBand="0" w:noVBand="1"/>
      </w:tblPr>
      <w:tblGrid>
        <w:gridCol w:w="1968"/>
        <w:gridCol w:w="2535"/>
        <w:gridCol w:w="3264"/>
        <w:gridCol w:w="775"/>
        <w:gridCol w:w="1398"/>
      </w:tblGrid>
      <w:tr w:rsidR="006E45D4" w:rsidRPr="001A2FA1" w:rsidTr="006E45D4">
        <w:trPr>
          <w:trHeight w:val="630"/>
        </w:trPr>
        <w:tc>
          <w:tcPr>
            <w:tcW w:w="1968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DIPARTIMENTO:</w:t>
            </w:r>
          </w:p>
        </w:tc>
        <w:tc>
          <w:tcPr>
            <w:tcW w:w="2535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Corso di laurea/Corso di LM/TFA</w:t>
            </w:r>
          </w:p>
        </w:tc>
        <w:tc>
          <w:tcPr>
            <w:tcW w:w="3264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Insegnamento</w:t>
            </w:r>
          </w:p>
        </w:tc>
        <w:tc>
          <w:tcPr>
            <w:tcW w:w="775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A2FA1">
              <w:rPr>
                <w:rFonts w:asciiTheme="majorHAnsi" w:hAnsiTheme="majorHAnsi"/>
                <w:sz w:val="24"/>
                <w:szCs w:val="24"/>
              </w:rPr>
              <w:t>cfu</w:t>
            </w:r>
            <w:proofErr w:type="spellEnd"/>
          </w:p>
        </w:tc>
        <w:tc>
          <w:tcPr>
            <w:tcW w:w="1398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  <w:r w:rsidRPr="001A2FA1">
              <w:rPr>
                <w:rFonts w:asciiTheme="majorHAnsi" w:hAnsiTheme="majorHAnsi"/>
                <w:sz w:val="24"/>
                <w:szCs w:val="24"/>
              </w:rPr>
              <w:t>ore</w:t>
            </w:r>
          </w:p>
        </w:tc>
      </w:tr>
      <w:tr w:rsidR="006E45D4" w:rsidRPr="001A2FA1" w:rsidTr="006E45D4">
        <w:trPr>
          <w:trHeight w:val="546"/>
        </w:trPr>
        <w:tc>
          <w:tcPr>
            <w:tcW w:w="1968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35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64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75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8" w:type="dxa"/>
          </w:tcPr>
          <w:p w:rsidR="006E45D4" w:rsidRPr="001A2FA1" w:rsidRDefault="006E45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92609" w:rsidRPr="001A78D8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992C4C" w:rsidRPr="006B4301" w:rsidRDefault="00992C4C" w:rsidP="006B4301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992C4C">
        <w:rPr>
          <w:rFonts w:asciiTheme="majorHAnsi" w:hAnsiTheme="majorHAnsi"/>
          <w:b/>
          <w:bCs/>
        </w:rPr>
        <w:t>che non ha svolto nell’</w:t>
      </w:r>
      <w:r w:rsidR="006D0099">
        <w:rPr>
          <w:rFonts w:asciiTheme="majorHAnsi" w:hAnsiTheme="majorHAnsi"/>
          <w:b/>
          <w:bCs/>
        </w:rPr>
        <w:t>A</w:t>
      </w:r>
      <w:r w:rsidRPr="00992C4C">
        <w:rPr>
          <w:rFonts w:asciiTheme="majorHAnsi" w:hAnsiTheme="majorHAnsi"/>
          <w:b/>
          <w:bCs/>
        </w:rPr>
        <w:t>.</w:t>
      </w:r>
      <w:r w:rsidR="006D0099">
        <w:rPr>
          <w:rFonts w:asciiTheme="majorHAnsi" w:hAnsiTheme="majorHAnsi"/>
          <w:b/>
          <w:bCs/>
        </w:rPr>
        <w:t>A</w:t>
      </w:r>
      <w:r w:rsidRPr="00992C4C">
        <w:rPr>
          <w:rFonts w:asciiTheme="majorHAnsi" w:hAnsiTheme="majorHAnsi"/>
          <w:b/>
          <w:bCs/>
        </w:rPr>
        <w:t>. 201</w:t>
      </w:r>
      <w:r w:rsidR="00A16FBD">
        <w:rPr>
          <w:rFonts w:asciiTheme="majorHAnsi" w:hAnsiTheme="majorHAnsi"/>
          <w:b/>
          <w:bCs/>
        </w:rPr>
        <w:t xml:space="preserve">7/2018 </w:t>
      </w:r>
      <w:r w:rsidRPr="00992C4C">
        <w:rPr>
          <w:rFonts w:asciiTheme="majorHAnsi" w:hAnsiTheme="majorHAnsi"/>
          <w:b/>
          <w:bCs/>
        </w:rPr>
        <w:t xml:space="preserve">ulteriori attività didattiche esterne retribuite, </w:t>
      </w:r>
      <w:r w:rsidRPr="00170154">
        <w:rPr>
          <w:rFonts w:asciiTheme="majorHAnsi" w:hAnsiTheme="majorHAnsi"/>
          <w:b/>
          <w:bCs/>
        </w:rPr>
        <w:t>altri Atenei o istituzioni pubbliche o private</w:t>
      </w:r>
      <w:r w:rsidRPr="00992C4C">
        <w:rPr>
          <w:rFonts w:asciiTheme="majorHAnsi" w:hAnsiTheme="majorHAnsi"/>
          <w:b/>
          <w:bCs/>
        </w:rPr>
        <w:t xml:space="preserve">, che comportino la titolarità dell’insegnamento o comunque specifiche responsabilità quali l’organizzazione di prove finali di accertamento essendo a conoscenza del fatto che tale attività </w:t>
      </w:r>
      <w:r w:rsidRPr="006B4301">
        <w:rPr>
          <w:rFonts w:asciiTheme="majorHAnsi" w:hAnsiTheme="majorHAnsi"/>
          <w:b/>
          <w:bCs/>
          <w:i/>
          <w:iCs/>
          <w:u w:val="single"/>
        </w:rPr>
        <w:t>è incompatibile con la retribuzione di Ateneo</w:t>
      </w:r>
    </w:p>
    <w:p w:rsidR="006B4301" w:rsidRPr="00992C4C" w:rsidRDefault="006B4301" w:rsidP="006B4301">
      <w:pPr>
        <w:pStyle w:val="Paragrafoelenco"/>
        <w:rPr>
          <w:rFonts w:asciiTheme="majorHAnsi" w:hAnsiTheme="majorHAnsi"/>
          <w:b/>
          <w:bCs/>
        </w:rPr>
      </w:pPr>
    </w:p>
    <w:p w:rsidR="00D92609" w:rsidRPr="00992C4C" w:rsidRDefault="00D92609" w:rsidP="00C30B62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u w:val="single"/>
        </w:rPr>
      </w:pPr>
      <w:r w:rsidRPr="00992C4C">
        <w:rPr>
          <w:rFonts w:asciiTheme="majorHAnsi" w:hAnsiTheme="majorHAnsi"/>
          <w:b/>
          <w:bCs/>
        </w:rPr>
        <w:t>di avere svolto, nell’A.A. 201</w:t>
      </w:r>
      <w:r w:rsidR="00A16FBD">
        <w:rPr>
          <w:rFonts w:asciiTheme="majorHAnsi" w:hAnsiTheme="majorHAnsi"/>
          <w:b/>
          <w:bCs/>
        </w:rPr>
        <w:t>7/2018</w:t>
      </w:r>
      <w:r w:rsidR="004066EE">
        <w:rPr>
          <w:rFonts w:asciiTheme="majorHAnsi" w:hAnsiTheme="majorHAnsi"/>
          <w:b/>
          <w:bCs/>
        </w:rPr>
        <w:t>,</w:t>
      </w:r>
      <w:r w:rsidRPr="00992C4C">
        <w:rPr>
          <w:rFonts w:asciiTheme="majorHAnsi" w:hAnsiTheme="majorHAnsi"/>
          <w:b/>
          <w:bCs/>
        </w:rPr>
        <w:t xml:space="preserve"> la seguente attività didattica </w:t>
      </w:r>
      <w:r w:rsidRPr="00466605">
        <w:rPr>
          <w:rFonts w:asciiTheme="majorHAnsi" w:hAnsiTheme="majorHAnsi"/>
          <w:b/>
          <w:bCs/>
          <w:i/>
          <w:iCs/>
          <w:u w:val="single"/>
        </w:rPr>
        <w:t xml:space="preserve">autorizzata </w:t>
      </w:r>
      <w:r w:rsidRPr="00992C4C">
        <w:rPr>
          <w:rFonts w:asciiTheme="majorHAnsi" w:hAnsiTheme="majorHAnsi"/>
          <w:b/>
          <w:bCs/>
        </w:rPr>
        <w:t>in altro Ateneo o Istituzione pubblica o privata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2861"/>
        <w:gridCol w:w="1051"/>
        <w:gridCol w:w="1956"/>
      </w:tblGrid>
      <w:tr w:rsidR="00D92609" w:rsidRPr="001A78D8" w:rsidTr="00D92609"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Ateneo/Ente</w:t>
            </w:r>
          </w:p>
        </w:tc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Attività</w:t>
            </w:r>
          </w:p>
        </w:tc>
        <w:tc>
          <w:tcPr>
            <w:tcW w:w="286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051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G/R</w:t>
            </w:r>
          </w:p>
        </w:tc>
        <w:tc>
          <w:tcPr>
            <w:tcW w:w="1956" w:type="dxa"/>
          </w:tcPr>
          <w:p w:rsidR="00D92609" w:rsidRPr="001A78D8" w:rsidRDefault="00D92609" w:rsidP="00D92609">
            <w:pPr>
              <w:rPr>
                <w:rFonts w:asciiTheme="majorHAnsi" w:hAnsiTheme="majorHAnsi"/>
              </w:rPr>
            </w:pPr>
            <w:r w:rsidRPr="001A78D8">
              <w:rPr>
                <w:rFonts w:asciiTheme="majorHAnsi" w:hAnsiTheme="majorHAnsi"/>
              </w:rPr>
              <w:t>CFU/ORE</w:t>
            </w:r>
          </w:p>
        </w:tc>
      </w:tr>
      <w:tr w:rsidR="00D92609" w:rsidRPr="001A78D8" w:rsidTr="00D92609"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286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05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6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</w:tr>
      <w:tr w:rsidR="00D92609" w:rsidRPr="001A78D8" w:rsidTr="00D92609"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5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286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051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1956" w:type="dxa"/>
          </w:tcPr>
          <w:p w:rsidR="00D92609" w:rsidRPr="001A78D8" w:rsidRDefault="00D92609" w:rsidP="00D92609">
            <w:pPr>
              <w:rPr>
                <w:rFonts w:asciiTheme="majorHAnsi" w:hAnsiTheme="majorHAnsi"/>
                <w:u w:val="single"/>
              </w:rPr>
            </w:pPr>
          </w:p>
        </w:tc>
      </w:tr>
    </w:tbl>
    <w:p w:rsidR="001A78D8" w:rsidRDefault="001A78D8" w:rsidP="00D92609">
      <w:pPr>
        <w:rPr>
          <w:rFonts w:asciiTheme="majorHAnsi" w:hAnsiTheme="majorHAnsi"/>
          <w:u w:val="single"/>
        </w:rPr>
      </w:pPr>
    </w:p>
    <w:p w:rsidR="00A16FBD" w:rsidRPr="00A16FBD" w:rsidRDefault="006B4301" w:rsidP="00C30B62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A16FBD">
        <w:rPr>
          <w:rFonts w:asciiTheme="majorHAnsi" w:hAnsiTheme="majorHAnsi"/>
          <w:b/>
          <w:bCs/>
          <w:sz w:val="22"/>
          <w:szCs w:val="22"/>
        </w:rPr>
        <w:t xml:space="preserve">di non superare il tetto di </w:t>
      </w:r>
      <w:r w:rsidR="00A16FBD">
        <w:rPr>
          <w:rFonts w:asciiTheme="majorHAnsi" w:hAnsiTheme="majorHAnsi"/>
          <w:b/>
          <w:bCs/>
          <w:sz w:val="22"/>
          <w:szCs w:val="22"/>
        </w:rPr>
        <w:t>144 ore</w:t>
      </w:r>
      <w:r w:rsidRPr="00A16FBD">
        <w:rPr>
          <w:rFonts w:asciiTheme="majorHAnsi" w:hAnsiTheme="majorHAnsi"/>
          <w:b/>
          <w:bCs/>
          <w:sz w:val="22"/>
          <w:szCs w:val="22"/>
        </w:rPr>
        <w:t xml:space="preserve"> sommando i compiti di professore aggregato e gli affidamenti</w:t>
      </w:r>
    </w:p>
    <w:p w:rsidR="00A16FBD" w:rsidRPr="00C272B5" w:rsidRDefault="00A16FBD" w:rsidP="00A16F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ymbol"/>
          <w:color w:val="000000"/>
          <w:sz w:val="24"/>
          <w:szCs w:val="24"/>
        </w:rPr>
      </w:pPr>
      <w:r w:rsidRPr="00C272B5">
        <w:rPr>
          <w:rFonts w:asciiTheme="majorHAnsi" w:hAnsiTheme="majorHAnsi"/>
          <w:b/>
          <w:bCs/>
          <w:u w:val="single"/>
        </w:rPr>
        <w:t xml:space="preserve">di aver assolto gli obblighi connessi alla didattica, compresi la compilazione del </w:t>
      </w:r>
      <w:proofErr w:type="spellStart"/>
      <w:r w:rsidRPr="00C272B5">
        <w:rPr>
          <w:rFonts w:asciiTheme="majorHAnsi" w:hAnsiTheme="majorHAnsi"/>
          <w:b/>
          <w:bCs/>
          <w:u w:val="single"/>
        </w:rPr>
        <w:t>syllabus</w:t>
      </w:r>
      <w:proofErr w:type="spellEnd"/>
      <w:r w:rsidRPr="00C272B5">
        <w:rPr>
          <w:rFonts w:asciiTheme="majorHAnsi" w:hAnsiTheme="majorHAnsi"/>
          <w:b/>
          <w:bCs/>
          <w:u w:val="single"/>
        </w:rPr>
        <w:t xml:space="preserve"> e del registro didattico online</w:t>
      </w:r>
      <w:r w:rsidRPr="00C272B5">
        <w:rPr>
          <w:rFonts w:asciiTheme="majorHAnsi" w:hAnsiTheme="majorHAnsi" w:cs="Symbol"/>
          <w:color w:val="000000"/>
          <w:sz w:val="24"/>
          <w:szCs w:val="24"/>
        </w:rPr>
        <w:t xml:space="preserve"> </w:t>
      </w:r>
    </w:p>
    <w:p w:rsidR="006B4301" w:rsidRPr="00A16FBD" w:rsidRDefault="006B4301" w:rsidP="00A16FBD">
      <w:pPr>
        <w:pStyle w:val="Default"/>
        <w:ind w:left="720"/>
        <w:jc w:val="both"/>
        <w:rPr>
          <w:rFonts w:asciiTheme="majorHAnsi" w:hAnsiTheme="majorHAnsi"/>
          <w:sz w:val="22"/>
          <w:szCs w:val="22"/>
        </w:rPr>
      </w:pPr>
      <w:r w:rsidRPr="00A16FB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066EE" w:rsidRPr="00A16FBD">
        <w:rPr>
          <w:rFonts w:asciiTheme="majorHAnsi" w:hAnsiTheme="majorHAnsi"/>
          <w:b/>
          <w:bCs/>
          <w:sz w:val="22"/>
          <w:szCs w:val="22"/>
        </w:rPr>
        <w:t xml:space="preserve">                            </w:t>
      </w:r>
    </w:p>
    <w:p w:rsidR="001A78D8" w:rsidRPr="001A78D8" w:rsidRDefault="001A78D8" w:rsidP="00D92609">
      <w:pPr>
        <w:rPr>
          <w:rFonts w:asciiTheme="majorHAnsi" w:hAnsiTheme="majorHAnsi"/>
          <w:u w:val="single"/>
        </w:rPr>
      </w:pPr>
    </w:p>
    <w:p w:rsidR="00D92609" w:rsidRPr="001A78D8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  <w:r w:rsidRPr="001A78D8">
        <w:rPr>
          <w:rFonts w:asciiTheme="majorHAnsi" w:hAnsiTheme="majorHAnsi"/>
          <w:sz w:val="23"/>
          <w:szCs w:val="23"/>
        </w:rPr>
        <w:t xml:space="preserve">Padova, .........................                                                    (firma) ............................................................... </w:t>
      </w:r>
    </w:p>
    <w:p w:rsidR="00D92609" w:rsidRDefault="00D92609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9360AA" w:rsidRDefault="009360AA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9360AA" w:rsidRDefault="009360AA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9360AA" w:rsidRPr="001A78D8" w:rsidRDefault="009360AA" w:rsidP="00D92609">
      <w:pPr>
        <w:pStyle w:val="Default"/>
        <w:rPr>
          <w:rFonts w:asciiTheme="majorHAnsi" w:hAnsiTheme="majorHAnsi"/>
          <w:sz w:val="23"/>
          <w:szCs w:val="23"/>
        </w:rPr>
      </w:pPr>
    </w:p>
    <w:p w:rsidR="00D92609" w:rsidRPr="00954737" w:rsidRDefault="00D92609" w:rsidP="00C30B62">
      <w:pPr>
        <w:jc w:val="both"/>
        <w:rPr>
          <w:i/>
          <w:iCs/>
          <w:sz w:val="18"/>
          <w:szCs w:val="18"/>
        </w:rPr>
      </w:pPr>
      <w:bookmarkStart w:id="0" w:name="_GoBack"/>
      <w:r w:rsidRPr="00EA3F57">
        <w:rPr>
          <w:b/>
          <w:bCs/>
          <w:sz w:val="18"/>
          <w:szCs w:val="18"/>
        </w:rPr>
        <w:t xml:space="preserve">* </w:t>
      </w:r>
      <w:r w:rsidRPr="00954737">
        <w:rPr>
          <w:i/>
          <w:iCs/>
          <w:sz w:val="18"/>
          <w:szCs w:val="18"/>
        </w:rPr>
        <w:t xml:space="preserve">Compiti didattici obbligatori sono tutte quelle attività che nel nostro Ateneo sono definite “didattica </w:t>
      </w:r>
      <w:r w:rsidR="00A16FBD" w:rsidRPr="00954737">
        <w:rPr>
          <w:i/>
          <w:iCs/>
          <w:sz w:val="18"/>
          <w:szCs w:val="18"/>
        </w:rPr>
        <w:t>integrativa e di servizio agli studenti, fino ad un massimo di 350 ore l’anno per i Ricercatori a tempo pieno</w:t>
      </w:r>
      <w:r w:rsidR="00954737" w:rsidRPr="00954737">
        <w:rPr>
          <w:i/>
          <w:iCs/>
          <w:sz w:val="18"/>
          <w:szCs w:val="18"/>
        </w:rPr>
        <w:t xml:space="preserve"> </w:t>
      </w:r>
      <w:r w:rsidR="00A16FBD" w:rsidRPr="00954737">
        <w:rPr>
          <w:i/>
          <w:iCs/>
          <w:sz w:val="18"/>
          <w:szCs w:val="18"/>
        </w:rPr>
        <w:t xml:space="preserve">e a 200 ore l’anno per i Ricercatori a tempo </w:t>
      </w:r>
      <w:proofErr w:type="gramStart"/>
      <w:r w:rsidR="00A16FBD" w:rsidRPr="00954737">
        <w:rPr>
          <w:i/>
          <w:iCs/>
          <w:sz w:val="18"/>
          <w:szCs w:val="18"/>
        </w:rPr>
        <w:t>definito</w:t>
      </w:r>
      <w:r w:rsidR="00954737">
        <w:rPr>
          <w:i/>
          <w:iCs/>
          <w:sz w:val="18"/>
          <w:szCs w:val="18"/>
        </w:rPr>
        <w:t>.</w:t>
      </w:r>
      <w:r w:rsidR="00A16FBD" w:rsidRPr="00954737">
        <w:rPr>
          <w:i/>
          <w:iCs/>
          <w:sz w:val="18"/>
          <w:szCs w:val="18"/>
        </w:rPr>
        <w:t>.</w:t>
      </w:r>
      <w:proofErr w:type="gramEnd"/>
      <w:r w:rsidR="00954737" w:rsidRPr="00954737">
        <w:rPr>
          <w:i/>
          <w:iCs/>
          <w:sz w:val="18"/>
          <w:szCs w:val="18"/>
        </w:rPr>
        <w:t xml:space="preserve"> I ricercatori a tempo indeterminato devono svolgere almeno 60 ore l’anno per compiti didattici istituzionali</w:t>
      </w:r>
      <w:r w:rsidRPr="00954737">
        <w:rPr>
          <w:i/>
          <w:iCs/>
          <w:sz w:val="18"/>
          <w:szCs w:val="18"/>
        </w:rPr>
        <w:t>”</w:t>
      </w:r>
      <w:r w:rsidR="00954737" w:rsidRPr="00954737">
        <w:rPr>
          <w:i/>
          <w:iCs/>
          <w:sz w:val="18"/>
          <w:szCs w:val="18"/>
        </w:rPr>
        <w:t xml:space="preserve"> </w:t>
      </w:r>
      <w:r w:rsidRPr="00954737">
        <w:rPr>
          <w:i/>
          <w:iCs/>
          <w:sz w:val="18"/>
          <w:szCs w:val="18"/>
        </w:rPr>
        <w:t>(</w:t>
      </w:r>
      <w:r w:rsidR="00954737" w:rsidRPr="00954737">
        <w:rPr>
          <w:i/>
          <w:iCs/>
          <w:sz w:val="18"/>
          <w:szCs w:val="18"/>
        </w:rPr>
        <w:t xml:space="preserve">Art.6 co.3 legge 240/2010 - </w:t>
      </w:r>
      <w:r w:rsidRPr="00954737">
        <w:rPr>
          <w:i/>
          <w:iCs/>
          <w:sz w:val="18"/>
          <w:szCs w:val="18"/>
        </w:rPr>
        <w:t xml:space="preserve">delibere del Senato accademico del </w:t>
      </w:r>
      <w:r w:rsidR="00954737" w:rsidRPr="00954737">
        <w:rPr>
          <w:i/>
          <w:iCs/>
          <w:sz w:val="18"/>
          <w:szCs w:val="18"/>
        </w:rPr>
        <w:t>7 marzo 2017 n° 29</w:t>
      </w:r>
      <w:r w:rsidRPr="00954737">
        <w:rPr>
          <w:i/>
          <w:iCs/>
          <w:sz w:val="18"/>
          <w:szCs w:val="18"/>
        </w:rPr>
        <w:t xml:space="preserve">) </w:t>
      </w:r>
      <w:bookmarkEnd w:id="0"/>
    </w:p>
    <w:sectPr w:rsidR="00D92609" w:rsidRPr="00954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82AA6"/>
    <w:multiLevelType w:val="hybridMultilevel"/>
    <w:tmpl w:val="6AC4542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0CF73CC"/>
    <w:multiLevelType w:val="hybridMultilevel"/>
    <w:tmpl w:val="37AAF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66570"/>
    <w:multiLevelType w:val="hybridMultilevel"/>
    <w:tmpl w:val="2A00A6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6613F"/>
    <w:multiLevelType w:val="hybridMultilevel"/>
    <w:tmpl w:val="BF967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81"/>
    <w:rsid w:val="000149D3"/>
    <w:rsid w:val="000F7C26"/>
    <w:rsid w:val="00100AFD"/>
    <w:rsid w:val="00170154"/>
    <w:rsid w:val="001A2FA1"/>
    <w:rsid w:val="001A78D8"/>
    <w:rsid w:val="001B2B94"/>
    <w:rsid w:val="001B65A9"/>
    <w:rsid w:val="002B2A86"/>
    <w:rsid w:val="003A083A"/>
    <w:rsid w:val="003F6181"/>
    <w:rsid w:val="004066EE"/>
    <w:rsid w:val="00466605"/>
    <w:rsid w:val="00466903"/>
    <w:rsid w:val="00493538"/>
    <w:rsid w:val="004C6B04"/>
    <w:rsid w:val="006A4D81"/>
    <w:rsid w:val="006B4301"/>
    <w:rsid w:val="006D0099"/>
    <w:rsid w:val="006E45D4"/>
    <w:rsid w:val="007B55B6"/>
    <w:rsid w:val="007D4868"/>
    <w:rsid w:val="00864265"/>
    <w:rsid w:val="00874189"/>
    <w:rsid w:val="008911C4"/>
    <w:rsid w:val="008C00C9"/>
    <w:rsid w:val="008E28F8"/>
    <w:rsid w:val="009360AA"/>
    <w:rsid w:val="00954737"/>
    <w:rsid w:val="00971C62"/>
    <w:rsid w:val="00992C4C"/>
    <w:rsid w:val="00A16FBD"/>
    <w:rsid w:val="00A2359D"/>
    <w:rsid w:val="00B26069"/>
    <w:rsid w:val="00B80E86"/>
    <w:rsid w:val="00C30B62"/>
    <w:rsid w:val="00D32921"/>
    <w:rsid w:val="00D92609"/>
    <w:rsid w:val="00DB047B"/>
    <w:rsid w:val="00DB5516"/>
    <w:rsid w:val="00EA3F57"/>
    <w:rsid w:val="00F16A93"/>
    <w:rsid w:val="00F24AA6"/>
    <w:rsid w:val="00F64621"/>
    <w:rsid w:val="00F7632B"/>
    <w:rsid w:val="00F806F7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CDB0"/>
  <w15:docId w15:val="{FF713EEB-4F9F-4E2D-AD0D-31BB925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6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F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6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2C4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6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Beniamina Alippi</dc:creator>
  <cp:lastModifiedBy>Utente Windows</cp:lastModifiedBy>
  <cp:revision>4</cp:revision>
  <cp:lastPrinted>2014-04-09T08:54:00Z</cp:lastPrinted>
  <dcterms:created xsi:type="dcterms:W3CDTF">2018-04-18T13:57:00Z</dcterms:created>
  <dcterms:modified xsi:type="dcterms:W3CDTF">2018-05-31T09:13:00Z</dcterms:modified>
</cp:coreProperties>
</file>